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51E9DDF4" w14:textId="77777777" w:rsidR="004562B1" w:rsidRDefault="004562B1" w:rsidP="004562B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C2937C8" wp14:editId="05AB3094">
                <wp:simplePos x="0" y="0"/>
                <wp:positionH relativeFrom="margin">
                  <wp:posOffset>-354965</wp:posOffset>
                </wp:positionH>
                <wp:positionV relativeFrom="page">
                  <wp:posOffset>954405</wp:posOffset>
                </wp:positionV>
                <wp:extent cx="6767830" cy="193294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7830" cy="193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5B20B40" wp14:editId="4A667B41">
                    <wp:simplePos x="0" y="0"/>
                    <wp:positionH relativeFrom="margin">
                      <wp:posOffset>1299845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8CFE4" w14:textId="47B56CE7" w:rsidR="004562B1" w:rsidRPr="00D92814" w:rsidRDefault="004562B1" w:rsidP="004562B1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 w:rsidR="00B8548E">
                                  <w:rPr>
                                    <w:color w:val="FFFFFF" w:themeColor="background1"/>
                                    <w:lang w:val="en-US"/>
                                  </w:rPr>
                                  <w:t>Information for citizens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Document </w:t>
                                </w:r>
                                <w:r w:rsidR="005E1B84">
                                  <w:rPr>
                                    <w:color w:val="FFFFFF" w:themeColor="background1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20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margin-left:102.35pt;margin-top:719.95pt;width:248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" fillcolor="#37458d" stroked="f" strokeweight=".5pt">
                    <v:textbox>
                      <w:txbxContent>
                        <w:p w14:paraId="2538CFE4" w14:textId="47B56CE7" w:rsidR="004562B1" w:rsidRPr="00D92814" w:rsidRDefault="004562B1" w:rsidP="004562B1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 w:rsidR="00B8548E">
                            <w:rPr>
                              <w:color w:val="FFFFFF" w:themeColor="background1"/>
                              <w:lang w:val="en-US"/>
                            </w:rPr>
                            <w:t>Information for citizens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Document </w:t>
                          </w:r>
                          <w:r w:rsidR="005E1B84">
                            <w:rPr>
                              <w:color w:val="FFFFFF" w:themeColor="background1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89340C2" wp14:editId="64BBE474">
                    <wp:simplePos x="0" y="0"/>
                    <wp:positionH relativeFrom="margin">
                      <wp:posOffset>-396875</wp:posOffset>
                    </wp:positionH>
                    <wp:positionV relativeFrom="page">
                      <wp:posOffset>9055100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2B555" w14:textId="77777777" w:rsidR="004562B1" w:rsidRPr="005C0134" w:rsidRDefault="004562B1" w:rsidP="004562B1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9340C2" id="Rechteck 4" o:spid="_x0000_s1027" style="position:absolute;margin-left:-31.25pt;margin-top:713pt;width:539.7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hStdY+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1082B555" w14:textId="77777777" w:rsidR="004562B1" w:rsidRPr="005C0134" w:rsidRDefault="004562B1" w:rsidP="004562B1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341F1243" wp14:editId="270C6C75">
                    <wp:simplePos x="0" y="0"/>
                    <wp:positionH relativeFrom="column">
                      <wp:posOffset>-1057275</wp:posOffset>
                    </wp:positionH>
                    <wp:positionV relativeFrom="paragraph">
                      <wp:posOffset>2205355</wp:posOffset>
                    </wp:positionV>
                    <wp:extent cx="7847965" cy="4557395"/>
                    <wp:effectExtent l="0" t="0" r="635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7965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AC3C8F" w14:textId="7B7C8EFA" w:rsidR="004562B1" w:rsidRPr="00053799" w:rsidRDefault="00D1629D" w:rsidP="004562B1">
                                    <w:pPr>
                                      <w:pStyle w:val="KeinLeerraum"/>
                                      <w:spacing w:line="276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Example E-Mail</w:t>
                                    </w:r>
                                    <w:r w:rsidR="004F4AA6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63677E" w:rsidRPr="0063677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Zoom links for citizens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1F1243" id="Textfeld 196" o:spid="_x0000_s1028" type="#_x0000_t202" style="position:absolute;margin-left:-83.25pt;margin-top:173.65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IQSy8HkAAAADgEAAA8AAAAAAAAAAAAAAAAA8AQAAGRy&#10;cy9kb3ducmV2LnhtbFBLBQYAAAAABAAEAPMAAAABBgAAAAA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AC3C8F" w14:textId="7B7C8EFA" w:rsidR="004562B1" w:rsidRPr="00053799" w:rsidRDefault="00D1629D" w:rsidP="004562B1">
                              <w:pPr>
                                <w:pStyle w:val="KeinLeerraum"/>
                                <w:spacing w:line="276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Example E-Mail</w:t>
                              </w:r>
                              <w:r w:rsidR="004F4AA6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 </w:t>
                              </w:r>
                              <w:r w:rsidR="0063677E" w:rsidRPr="0063677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Zoom links for citizens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3F4A9F7" w14:textId="77777777" w:rsidR="004562B1" w:rsidRDefault="004562B1" w:rsidP="004562B1">
          <w:pPr>
            <w:spacing w:before="120" w:line="240" w:lineRule="auto"/>
            <w:ind w:right="-425"/>
            <w:jc w:val="both"/>
            <w:rPr>
              <w:rFonts w:cs="Arial"/>
              <w:b/>
              <w:color w:val="003082"/>
              <w:sz w:val="2"/>
            </w:rPr>
          </w:pP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A70CFCD" w14:textId="77777777" w:rsidR="004304FC" w:rsidRPr="00B50023" w:rsidRDefault="004304FC" w:rsidP="004304FC">
      <w:pPr>
        <w:autoSpaceDE w:val="0"/>
        <w:autoSpaceDN w:val="0"/>
        <w:adjustRightInd w:val="0"/>
        <w:jc w:val="center"/>
        <w:rPr>
          <w:b/>
          <w:sz w:val="28"/>
          <w:lang w:val="en-GB"/>
        </w:rPr>
      </w:pPr>
      <w:r w:rsidRPr="00B50023">
        <w:rPr>
          <w:b/>
          <w:sz w:val="28"/>
          <w:lang w:val="en-GB"/>
        </w:rPr>
        <w:lastRenderedPageBreak/>
        <w:t>Transnational Digital Citizens</w:t>
      </w:r>
      <w:r>
        <w:rPr>
          <w:b/>
          <w:sz w:val="28"/>
          <w:lang w:val="en-GB"/>
        </w:rPr>
        <w:t>’</w:t>
      </w:r>
      <w:r w:rsidRPr="00B50023">
        <w:rPr>
          <w:b/>
          <w:sz w:val="28"/>
          <w:lang w:val="en-GB"/>
        </w:rPr>
        <w:t xml:space="preserve"> Dialogue</w:t>
      </w:r>
    </w:p>
    <w:p w14:paraId="14E0D1D4" w14:textId="1A11718A" w:rsidR="004304FC" w:rsidRPr="007F7E1B" w:rsidRDefault="007F7E1B" w:rsidP="004304FC">
      <w:pPr>
        <w:autoSpaceDE w:val="0"/>
        <w:autoSpaceDN w:val="0"/>
        <w:adjustRightInd w:val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“</w:t>
      </w:r>
      <w:r w:rsidR="004304FC" w:rsidRPr="007F7E1B">
        <w:rPr>
          <w:b/>
          <w:i/>
          <w:iCs/>
          <w:sz w:val="28"/>
          <w:lang w:val="en-GB"/>
        </w:rPr>
        <w:t>Dialogue title</w:t>
      </w:r>
      <w:r>
        <w:rPr>
          <w:b/>
          <w:sz w:val="28"/>
          <w:lang w:val="en-GB"/>
        </w:rPr>
        <w:t>”</w:t>
      </w:r>
      <w:r w:rsidR="004304FC" w:rsidRPr="007F7E1B">
        <w:rPr>
          <w:b/>
          <w:sz w:val="28"/>
          <w:lang w:val="en-GB"/>
        </w:rPr>
        <w:t xml:space="preserve"> </w:t>
      </w:r>
    </w:p>
    <w:p w14:paraId="0FDE6A24" w14:textId="63CD71ED" w:rsidR="004304FC" w:rsidRPr="007F7E1B" w:rsidRDefault="004304FC" w:rsidP="004304FC">
      <w:pPr>
        <w:autoSpaceDE w:val="0"/>
        <w:autoSpaceDN w:val="0"/>
        <w:adjustRightInd w:val="0"/>
        <w:jc w:val="center"/>
        <w:rPr>
          <w:sz w:val="28"/>
          <w:lang w:val="en-GB"/>
        </w:rPr>
      </w:pPr>
      <w:r w:rsidRPr="007F7E1B">
        <w:rPr>
          <w:sz w:val="28"/>
          <w:lang w:val="en-GB"/>
        </w:rPr>
        <w:t xml:space="preserve">With Citizens from </w:t>
      </w:r>
      <w:r w:rsidR="007F7E1B">
        <w:rPr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1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i/>
          <w:iCs/>
          <w:sz w:val="28"/>
          <w:lang w:val="en-GB"/>
        </w:rPr>
        <w:t xml:space="preserve">, </w:t>
      </w:r>
      <w:r w:rsidR="007F7E1B">
        <w:rPr>
          <w:i/>
          <w:iCs/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2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i/>
          <w:iCs/>
          <w:sz w:val="28"/>
          <w:lang w:val="en-GB"/>
        </w:rPr>
        <w:t xml:space="preserve">, </w:t>
      </w:r>
      <w:r w:rsidR="007F7E1B">
        <w:rPr>
          <w:i/>
          <w:iCs/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3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sz w:val="28"/>
          <w:lang w:val="en-GB"/>
        </w:rPr>
        <w:t>, …</w:t>
      </w:r>
    </w:p>
    <w:p w14:paraId="629A9C6D" w14:textId="4C7F6888" w:rsidR="004304FC" w:rsidRPr="008628BE" w:rsidRDefault="007F7E1B" w:rsidP="004304FC">
      <w:pPr>
        <w:autoSpaceDE w:val="0"/>
        <w:autoSpaceDN w:val="0"/>
        <w:adjustRightInd w:val="0"/>
        <w:jc w:val="center"/>
        <w:rPr>
          <w:rFonts w:cs="Arial"/>
          <w:bCs/>
          <w:color w:val="000000"/>
          <w:szCs w:val="20"/>
          <w:lang w:val="en-US"/>
        </w:rPr>
      </w:pPr>
      <w:r>
        <w:rPr>
          <w:i/>
          <w:iCs/>
          <w:sz w:val="28"/>
          <w:lang w:val="en-GB"/>
        </w:rPr>
        <w:t>“</w:t>
      </w:r>
      <w:r w:rsidR="004304FC" w:rsidRPr="007F7E1B">
        <w:rPr>
          <w:i/>
          <w:iCs/>
          <w:sz w:val="28"/>
          <w:lang w:val="en-US"/>
        </w:rPr>
        <w:t>Date</w:t>
      </w:r>
      <w:r>
        <w:rPr>
          <w:i/>
          <w:iCs/>
          <w:sz w:val="28"/>
          <w:lang w:val="en-US"/>
        </w:rPr>
        <w:t>”</w:t>
      </w:r>
    </w:p>
    <w:p w14:paraId="696F0571" w14:textId="77777777" w:rsidR="004304FC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</w:p>
    <w:p w14:paraId="6330A6DA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  <w:r w:rsidRPr="000061B0">
        <w:rPr>
          <w:rFonts w:cs="Arial"/>
          <w:bCs/>
          <w:color w:val="000000"/>
          <w:szCs w:val="20"/>
          <w:lang w:val="en-US"/>
        </w:rPr>
        <w:t>Dear Sir or Madam,</w:t>
      </w:r>
    </w:p>
    <w:p w14:paraId="5C7DDB20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</w:p>
    <w:p w14:paraId="634C43F9" w14:textId="77777777" w:rsidR="004304FC" w:rsidRPr="000A360C" w:rsidRDefault="004304FC" w:rsidP="004304FC">
      <w:pPr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color w:val="000000"/>
          <w:szCs w:val="20"/>
          <w:lang w:val="en-US"/>
        </w:rPr>
        <w:t>W</w:t>
      </w:r>
      <w:r w:rsidRPr="000061B0">
        <w:rPr>
          <w:rFonts w:cs="Arial"/>
          <w:bCs/>
          <w:color w:val="000000"/>
          <w:szCs w:val="20"/>
          <w:lang w:val="en-US"/>
        </w:rPr>
        <w:t>e are looking forward to your participation in the Transnational Digital Citizen</w:t>
      </w:r>
      <w:r>
        <w:rPr>
          <w:rFonts w:cs="Arial"/>
          <w:bCs/>
          <w:color w:val="000000"/>
          <w:szCs w:val="20"/>
          <w:lang w:val="en-US"/>
        </w:rPr>
        <w:t>s’ D</w:t>
      </w:r>
      <w:r w:rsidRPr="000061B0">
        <w:rPr>
          <w:rFonts w:cs="Arial"/>
          <w:bCs/>
          <w:color w:val="000000"/>
          <w:szCs w:val="20"/>
          <w:lang w:val="en-US"/>
        </w:rPr>
        <w:t>ialogue!</w:t>
      </w:r>
    </w:p>
    <w:p w14:paraId="7FD89021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321E38AD" w14:textId="05FD06BC" w:rsidR="004304FC" w:rsidRDefault="004304FC" w:rsidP="004304FC">
      <w:pPr>
        <w:autoSpaceDE w:val="0"/>
        <w:autoSpaceDN w:val="0"/>
        <w:adjustRightInd w:val="0"/>
        <w:rPr>
          <w:rFonts w:cs="Arial"/>
          <w:b/>
          <w:iCs/>
          <w:color w:val="000000"/>
          <w:szCs w:val="20"/>
          <w:lang w:val="en-US"/>
        </w:rPr>
      </w:pPr>
      <w:r w:rsidRPr="0019705D">
        <w:rPr>
          <w:rFonts w:cs="Arial"/>
          <w:b/>
          <w:color w:val="000000"/>
          <w:szCs w:val="20"/>
          <w:lang w:val="en-US"/>
        </w:rPr>
        <w:t xml:space="preserve">For all participants from </w:t>
      </w:r>
      <w:r w:rsidRPr="006D545E">
        <w:rPr>
          <w:rFonts w:cs="Arial"/>
          <w:b/>
          <w:color w:val="000000"/>
          <w:szCs w:val="20"/>
          <w:lang w:val="en-US"/>
        </w:rPr>
        <w:t>“</w:t>
      </w:r>
      <w:r w:rsidR="004F4AA6" w:rsidRPr="006D545E">
        <w:rPr>
          <w:rFonts w:cs="Arial"/>
          <w:b/>
          <w:color w:val="000000"/>
          <w:szCs w:val="20"/>
          <w:lang w:val="en-US"/>
        </w:rPr>
        <w:t>Example</w:t>
      </w:r>
      <w:r w:rsidR="007F7E1B" w:rsidRPr="006D545E">
        <w:rPr>
          <w:rFonts w:cs="Arial"/>
          <w:b/>
          <w:color w:val="000000"/>
          <w:szCs w:val="20"/>
          <w:lang w:val="en-US"/>
        </w:rPr>
        <w:t xml:space="preserve"> - </w:t>
      </w:r>
      <w:r w:rsidRPr="006D545E">
        <w:rPr>
          <w:rFonts w:cs="Arial"/>
          <w:b/>
          <w:color w:val="000000"/>
          <w:szCs w:val="20"/>
          <w:lang w:val="en-US"/>
        </w:rPr>
        <w:t>Ireland and Lithuania”:</w:t>
      </w:r>
      <w:r w:rsidRPr="006D545E">
        <w:rPr>
          <w:rFonts w:cs="Arial"/>
          <w:b/>
          <w:iCs/>
          <w:color w:val="000000"/>
          <w:szCs w:val="20"/>
          <w:lang w:val="en-US"/>
        </w:rPr>
        <w:t xml:space="preserve"> please</w:t>
      </w:r>
      <w:r w:rsidRPr="00434A68">
        <w:rPr>
          <w:rFonts w:cs="Arial"/>
          <w:b/>
          <w:iCs/>
          <w:color w:val="000000"/>
          <w:szCs w:val="20"/>
          <w:lang w:val="en-US"/>
        </w:rPr>
        <w:t xml:space="preserve"> note that all times listed below are indicated using the Central European Time zone (CET). In order to arrive at Irish local time: </w:t>
      </w:r>
    </w:p>
    <w:p w14:paraId="4C7113E6" w14:textId="77777777" w:rsidR="004304FC" w:rsidRPr="00434A68" w:rsidRDefault="004304FC" w:rsidP="004304FC">
      <w:pPr>
        <w:autoSpaceDE w:val="0"/>
        <w:autoSpaceDN w:val="0"/>
        <w:adjustRightInd w:val="0"/>
        <w:rPr>
          <w:rFonts w:cs="Arial"/>
          <w:b/>
          <w:iCs/>
          <w:color w:val="000000"/>
          <w:szCs w:val="20"/>
          <w:lang w:val="en-US"/>
        </w:rPr>
      </w:pPr>
      <w:r>
        <w:rPr>
          <w:rFonts w:cs="Arial"/>
          <w:b/>
          <w:iCs/>
          <w:color w:val="000000"/>
          <w:szCs w:val="20"/>
          <w:lang w:val="en-US"/>
        </w:rPr>
        <w:t>–1</w:t>
      </w:r>
      <w:r w:rsidRPr="00434A68">
        <w:rPr>
          <w:rFonts w:cs="Arial"/>
          <w:b/>
          <w:iCs/>
          <w:color w:val="000000"/>
          <w:szCs w:val="20"/>
          <w:lang w:val="en-US"/>
        </w:rPr>
        <w:t xml:space="preserve"> hour. In order to arrive at Lithuanian local time, </w:t>
      </w:r>
      <w:r>
        <w:rPr>
          <w:rFonts w:cs="Arial"/>
          <w:b/>
          <w:iCs/>
          <w:color w:val="000000"/>
          <w:szCs w:val="20"/>
          <w:lang w:val="en-US"/>
        </w:rPr>
        <w:t>+</w:t>
      </w:r>
      <w:r w:rsidRPr="00434A68">
        <w:rPr>
          <w:rFonts w:cs="Arial"/>
          <w:b/>
          <w:iCs/>
          <w:color w:val="000000"/>
          <w:szCs w:val="20"/>
          <w:lang w:val="en-US"/>
        </w:rPr>
        <w:t>1 hour.</w:t>
      </w:r>
      <w:r>
        <w:rPr>
          <w:rFonts w:cs="Arial"/>
          <w:b/>
          <w:iCs/>
          <w:color w:val="000000"/>
          <w:szCs w:val="20"/>
          <w:lang w:val="en-US"/>
        </w:rPr>
        <w:t xml:space="preserve"> </w:t>
      </w:r>
    </w:p>
    <w:p w14:paraId="29152A3C" w14:textId="77777777" w:rsidR="004304FC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2C0204CF" w14:textId="77777777" w:rsidR="004304FC" w:rsidRPr="008628BE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647F37D6" w14:textId="77777777" w:rsidR="004304FC" w:rsidRDefault="004304FC" w:rsidP="004304F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u w:val="single"/>
          <w:lang w:val="en-US"/>
        </w:rPr>
      </w:pPr>
    </w:p>
    <w:p w14:paraId="7F8E073F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u w:val="single"/>
          <w:lang w:val="en-US"/>
        </w:rPr>
      </w:pP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 xml:space="preserve">Your </w:t>
      </w:r>
      <w:r>
        <w:rPr>
          <w:rFonts w:cs="Arial"/>
          <w:b/>
          <w:bCs/>
          <w:color w:val="000000"/>
          <w:szCs w:val="20"/>
          <w:u w:val="single"/>
          <w:lang w:val="en-US"/>
        </w:rPr>
        <w:t xml:space="preserve">programme and </w:t>
      </w: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>dial-</w:t>
      </w:r>
      <w:r>
        <w:rPr>
          <w:rFonts w:cs="Arial"/>
          <w:b/>
          <w:bCs/>
          <w:color w:val="000000"/>
          <w:szCs w:val="20"/>
          <w:u w:val="single"/>
          <w:lang w:val="en-US"/>
        </w:rPr>
        <w:t>in</w:t>
      </w: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 xml:space="preserve"> details are as follows:</w:t>
      </w:r>
    </w:p>
    <w:p w14:paraId="06B8FB6B" w14:textId="77777777" w:rsidR="004304FC" w:rsidRPr="000061B0" w:rsidRDefault="004304FC" w:rsidP="004913B5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4304FC" w:rsidRPr="004913B5" w14:paraId="168F2203" w14:textId="77777777" w:rsidTr="008D2A42">
        <w:tc>
          <w:tcPr>
            <w:tcW w:w="9060" w:type="dxa"/>
            <w:gridSpan w:val="2"/>
          </w:tcPr>
          <w:p w14:paraId="0191F15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</w:rPr>
              <w:t>Day, Date (Day 1)</w:t>
            </w:r>
          </w:p>
          <w:p w14:paraId="56E47CA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4913B5" w14:paraId="4F4D5080" w14:textId="77777777" w:rsidTr="008D2A42">
        <w:tc>
          <w:tcPr>
            <w:tcW w:w="1555" w:type="dxa"/>
          </w:tcPr>
          <w:p w14:paraId="0C18780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18:00 CET </w:t>
            </w:r>
          </w:p>
          <w:p w14:paraId="21C15B1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1D0643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2A04F52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B0FB40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18:30 CET</w:t>
            </w:r>
          </w:p>
        </w:tc>
        <w:tc>
          <w:tcPr>
            <w:tcW w:w="7505" w:type="dxa"/>
          </w:tcPr>
          <w:p w14:paraId="0479ABE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plenary room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for a technical check by clicking the link below:</w:t>
            </w:r>
          </w:p>
          <w:p w14:paraId="4AC4EBCD" w14:textId="77777777" w:rsidR="004304FC" w:rsidRPr="004913B5" w:rsidRDefault="001D5BCD" w:rsidP="004913B5">
            <w:pPr>
              <w:rPr>
                <w:b/>
                <w:lang w:val="en-GB"/>
              </w:rPr>
            </w:pPr>
            <w:hyperlink r:id="rId11" w:history="1">
              <w:r w:rsidR="004304FC" w:rsidRPr="004913B5">
                <w:rPr>
                  <w:rStyle w:val="Hyperlink"/>
                  <w:b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lang w:val="en-GB"/>
              </w:rPr>
              <w:t xml:space="preserve"> plenary</w:t>
            </w:r>
          </w:p>
          <w:p w14:paraId="7F96EF5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5C699F1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</w:p>
          <w:p w14:paraId="5B09538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Start of plenary meeting </w:t>
            </w:r>
          </w:p>
          <w:p w14:paraId="0FD64CE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  <w:p w14:paraId="2B50A16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</w:tc>
      </w:tr>
      <w:tr w:rsidR="004304FC" w:rsidRPr="004913B5" w14:paraId="5B308E30" w14:textId="77777777" w:rsidTr="008D2A42">
        <w:tc>
          <w:tcPr>
            <w:tcW w:w="1555" w:type="dxa"/>
          </w:tcPr>
          <w:p w14:paraId="6416150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19:20 CET </w:t>
            </w:r>
          </w:p>
          <w:p w14:paraId="3E3218F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2F4B0F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036E461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4E42A7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20:00 CET</w:t>
            </w:r>
          </w:p>
        </w:tc>
        <w:tc>
          <w:tcPr>
            <w:tcW w:w="7505" w:type="dxa"/>
          </w:tcPr>
          <w:p w14:paraId="703EE1A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37641219" w14:textId="77777777" w:rsidR="004304FC" w:rsidRPr="004913B5" w:rsidRDefault="001D5BCD" w:rsidP="004913B5">
            <w:pPr>
              <w:rPr>
                <w:b/>
                <w:bCs/>
                <w:lang w:val="en-US"/>
              </w:rPr>
            </w:pPr>
            <w:hyperlink r:id="rId12" w:history="1">
              <w:r w:rsidR="004304FC" w:rsidRPr="004913B5">
                <w:rPr>
                  <w:rStyle w:val="Hyperlink"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lang w:val="en-US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lang w:val="en-US"/>
              </w:rPr>
              <w:t xml:space="preserve"> table group 1</w:t>
            </w:r>
          </w:p>
          <w:p w14:paraId="15170CBF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3050AFB0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US"/>
              </w:rPr>
            </w:pPr>
          </w:p>
          <w:p w14:paraId="2270C489" w14:textId="77777777" w:rsidR="004304FC" w:rsidRPr="004913B5" w:rsidRDefault="004304FC" w:rsidP="004913B5">
            <w:pPr>
              <w:rPr>
                <w:rFonts w:cs="Arial"/>
                <w:color w:val="000000"/>
                <w:lang w:val="en-US"/>
              </w:rPr>
            </w:pPr>
            <w:r w:rsidRPr="004913B5">
              <w:rPr>
                <w:rFonts w:cs="Arial"/>
                <w:color w:val="000000"/>
                <w:lang w:val="en-GB"/>
              </w:rPr>
              <w:t>End of Day 1</w:t>
            </w:r>
          </w:p>
        </w:tc>
      </w:tr>
    </w:tbl>
    <w:p w14:paraId="70CBC025" w14:textId="77777777" w:rsidR="004304FC" w:rsidRPr="004913B5" w:rsidRDefault="004304FC" w:rsidP="004913B5">
      <w:pPr>
        <w:autoSpaceDE w:val="0"/>
        <w:autoSpaceDN w:val="0"/>
        <w:adjustRightInd w:val="0"/>
        <w:rPr>
          <w:rFonts w:cs="Arial"/>
          <w:i/>
          <w:color w:val="000000"/>
          <w:szCs w:val="20"/>
          <w:lang w:val="en-GB"/>
        </w:rPr>
      </w:pPr>
    </w:p>
    <w:p w14:paraId="53973D2F" w14:textId="77777777" w:rsidR="004304FC" w:rsidRPr="004913B5" w:rsidRDefault="004304FC" w:rsidP="004913B5">
      <w:pPr>
        <w:autoSpaceDE w:val="0"/>
        <w:autoSpaceDN w:val="0"/>
        <w:adjustRightInd w:val="0"/>
        <w:rPr>
          <w:rFonts w:cs="Arial"/>
          <w:i/>
          <w:color w:val="000000"/>
          <w:szCs w:val="20"/>
          <w:lang w:val="en-GB"/>
        </w:rPr>
      </w:pPr>
      <w:r w:rsidRPr="004913B5">
        <w:rPr>
          <w:rFonts w:cs="Arial"/>
          <w:i/>
          <w:color w:val="000000"/>
          <w:szCs w:val="20"/>
          <w:lang w:val="en-GB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4304FC" w:rsidRPr="004913B5" w14:paraId="203DFA9F" w14:textId="77777777" w:rsidTr="008D2A42">
        <w:tc>
          <w:tcPr>
            <w:tcW w:w="9060" w:type="dxa"/>
            <w:gridSpan w:val="2"/>
          </w:tcPr>
          <w:p w14:paraId="6C1303B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</w:rPr>
              <w:t>Day, Date (Day 2)</w:t>
            </w:r>
          </w:p>
          <w:p w14:paraId="3082AD4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5E1B84" w14:paraId="682360C3" w14:textId="77777777" w:rsidTr="008D2A42">
        <w:tc>
          <w:tcPr>
            <w:tcW w:w="1555" w:type="dxa"/>
          </w:tcPr>
          <w:p w14:paraId="04C4755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17:30 CET</w:t>
            </w:r>
          </w:p>
          <w:p w14:paraId="7FD63A5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888C3C4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1CB1DD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8442FD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18:00 CET</w:t>
            </w:r>
          </w:p>
        </w:tc>
        <w:tc>
          <w:tcPr>
            <w:tcW w:w="7505" w:type="dxa"/>
          </w:tcPr>
          <w:p w14:paraId="2AED606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topic group 1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room for a technical check by clicking the link below:</w:t>
            </w:r>
          </w:p>
          <w:p w14:paraId="6F97C91F" w14:textId="77777777" w:rsidR="004304FC" w:rsidRPr="004913B5" w:rsidRDefault="001D5BCD" w:rsidP="004913B5">
            <w:pPr>
              <w:rPr>
                <w:b/>
                <w:bCs/>
                <w:i/>
                <w:iCs/>
                <w:lang w:val="en-GB"/>
              </w:rPr>
            </w:pPr>
            <w:hyperlink r:id="rId13" w:history="1">
              <w:r w:rsidR="004304FC" w:rsidRPr="004913B5">
                <w:rPr>
                  <w:rStyle w:val="Hyperlink"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i/>
                <w:iCs/>
                <w:lang w:val="en-GB"/>
              </w:rPr>
              <w:t xml:space="preserve"> topic group 1</w:t>
            </w:r>
          </w:p>
          <w:p w14:paraId="2D0BA093" w14:textId="77777777" w:rsidR="004304FC" w:rsidRPr="004913B5" w:rsidRDefault="004304FC" w:rsidP="004913B5">
            <w:pPr>
              <w:rPr>
                <w:b/>
                <w:bCs/>
                <w:lang w:val="en-GB"/>
              </w:rPr>
            </w:pPr>
            <w:r w:rsidRPr="004913B5">
              <w:rPr>
                <w:b/>
                <w:bCs/>
                <w:lang w:val="en-GB"/>
              </w:rPr>
              <w:t>ID: 1</w:t>
            </w:r>
            <w:r w:rsidRPr="004913B5">
              <w:rPr>
                <w:b/>
                <w:bCs/>
                <w:lang w:val="en-US"/>
              </w:rPr>
              <w:t>21212121</w:t>
            </w:r>
          </w:p>
          <w:p w14:paraId="321BFA0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</w:p>
          <w:p w14:paraId="7654859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  <w:r w:rsidRPr="004913B5">
              <w:rPr>
                <w:rFonts w:eastAsia="+mn-ea" w:cs="+mn-cs"/>
                <w:color w:val="000000"/>
                <w:kern w:val="24"/>
                <w:lang w:val="en-GB"/>
              </w:rPr>
              <w:t xml:space="preserve">Start of </w:t>
            </w:r>
            <w:r w:rsidRPr="004913B5">
              <w:rPr>
                <w:rFonts w:eastAsia="+mn-ea" w:cs="+mn-cs"/>
                <w:b/>
                <w:bCs/>
                <w:color w:val="000000"/>
                <w:kern w:val="24"/>
                <w:lang w:val="en-GB"/>
              </w:rPr>
              <w:t>topic group 1</w:t>
            </w:r>
            <w:r w:rsidRPr="004913B5">
              <w:rPr>
                <w:rFonts w:eastAsia="+mn-ea" w:cs="+mn-cs"/>
                <w:color w:val="000000"/>
                <w:kern w:val="24"/>
                <w:lang w:val="en-GB"/>
              </w:rPr>
              <w:t xml:space="preserve"> meeting - T</w:t>
            </w: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>opic</w:t>
            </w:r>
          </w:p>
          <w:p w14:paraId="2396970D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  <w:p w14:paraId="632D9E6B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</w:tc>
      </w:tr>
      <w:tr w:rsidR="004304FC" w:rsidRPr="004913B5" w14:paraId="7ACDAE7F" w14:textId="77777777" w:rsidTr="008D2A42">
        <w:tc>
          <w:tcPr>
            <w:tcW w:w="1555" w:type="dxa"/>
          </w:tcPr>
          <w:p w14:paraId="3043F64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18:50 CET</w:t>
            </w:r>
          </w:p>
          <w:p w14:paraId="3A4BC8A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85E683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8D1F2B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959D27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20:15 CET</w:t>
            </w:r>
          </w:p>
        </w:tc>
        <w:tc>
          <w:tcPr>
            <w:tcW w:w="7505" w:type="dxa"/>
          </w:tcPr>
          <w:p w14:paraId="25EBF39A" w14:textId="77777777" w:rsidR="004304FC" w:rsidRPr="004913B5" w:rsidRDefault="004304FC" w:rsidP="004913B5">
            <w:pPr>
              <w:rPr>
                <w:lang w:val="en-US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67ED22A6" w14:textId="77777777" w:rsidR="004304FC" w:rsidRPr="004913B5" w:rsidRDefault="001D5BCD" w:rsidP="004913B5">
            <w:pPr>
              <w:rPr>
                <w:i/>
                <w:iCs/>
                <w:lang w:val="en-US"/>
              </w:rPr>
            </w:pPr>
            <w:hyperlink r:id="rId14" w:history="1">
              <w:r w:rsidR="004304FC" w:rsidRPr="004913B5">
                <w:rPr>
                  <w:rStyle w:val="Hyperlink"/>
                  <w:i/>
                  <w:iCs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US"/>
              </w:rPr>
              <w:t xml:space="preserve"> Link table group 1</w:t>
            </w:r>
          </w:p>
          <w:p w14:paraId="0F5733FE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1F724A27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  <w:p w14:paraId="7E937A74" w14:textId="77777777" w:rsidR="004304FC" w:rsidRPr="004913B5" w:rsidRDefault="004304FC" w:rsidP="004913B5">
            <w:pPr>
              <w:rPr>
                <w:rFonts w:cs="Arial"/>
                <w:color w:val="000000"/>
                <w:lang w:val="en-GB"/>
              </w:rPr>
            </w:pPr>
            <w:r w:rsidRPr="004913B5">
              <w:rPr>
                <w:rFonts w:cs="Arial"/>
                <w:color w:val="000000"/>
                <w:lang w:val="en-GB"/>
              </w:rPr>
              <w:t>End of Day 2</w:t>
            </w:r>
          </w:p>
        </w:tc>
      </w:tr>
      <w:tr w:rsidR="004304FC" w:rsidRPr="004913B5" w14:paraId="6CDDB311" w14:textId="77777777" w:rsidTr="008D2A42">
        <w:tc>
          <w:tcPr>
            <w:tcW w:w="9060" w:type="dxa"/>
            <w:gridSpan w:val="2"/>
          </w:tcPr>
          <w:p w14:paraId="09650DDB" w14:textId="71C9EEF5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  <w:szCs w:val="20"/>
                <w:lang w:val="en-GB"/>
              </w:rPr>
              <w:lastRenderedPageBreak/>
              <w:br/>
            </w:r>
            <w:r w:rsidRPr="004913B5">
              <w:rPr>
                <w:rFonts w:cs="Arial"/>
                <w:b/>
                <w:i/>
                <w:color w:val="000000"/>
              </w:rPr>
              <w:t>Day, Date (Day 3)</w:t>
            </w:r>
          </w:p>
          <w:p w14:paraId="04D14F5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4913B5" w14:paraId="17F49C03" w14:textId="77777777" w:rsidTr="008D2A42">
        <w:tc>
          <w:tcPr>
            <w:tcW w:w="1555" w:type="dxa"/>
          </w:tcPr>
          <w:p w14:paraId="102B73B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09:00 CET</w:t>
            </w:r>
          </w:p>
          <w:p w14:paraId="6E01D89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7DFE94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4055EE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D158A8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09:30 CET</w:t>
            </w:r>
          </w:p>
        </w:tc>
        <w:tc>
          <w:tcPr>
            <w:tcW w:w="7505" w:type="dxa"/>
          </w:tcPr>
          <w:p w14:paraId="5E70E82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plenary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room for a technical check by clicking the link below:</w:t>
            </w:r>
          </w:p>
          <w:p w14:paraId="2C875BCA" w14:textId="77777777" w:rsidR="004304FC" w:rsidRPr="004913B5" w:rsidRDefault="001D5BCD" w:rsidP="004913B5">
            <w:pPr>
              <w:rPr>
                <w:b/>
                <w:i/>
                <w:lang w:val="en-GB"/>
              </w:rPr>
            </w:pPr>
            <w:hyperlink r:id="rId15" w:history="1">
              <w:r w:rsidR="004304FC" w:rsidRPr="004913B5">
                <w:rPr>
                  <w:rStyle w:val="Hyperlink"/>
                  <w:bCs/>
                  <w:i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lang w:val="en-GB"/>
              </w:rPr>
              <w:t xml:space="preserve"> plenary</w:t>
            </w:r>
          </w:p>
          <w:p w14:paraId="5FD927A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28D21DC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+mn-ea" w:cs="+mn-cs"/>
                <w:color w:val="000000"/>
                <w:kern w:val="24"/>
                <w:lang w:val="en-GB"/>
              </w:rPr>
            </w:pPr>
          </w:p>
          <w:p w14:paraId="1FCC864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+mn-cs"/>
                <w:color w:val="000000"/>
                <w:kern w:val="24"/>
                <w:lang w:val="en-US"/>
              </w:rPr>
            </w:pP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 xml:space="preserve">Start of </w:t>
            </w:r>
            <w:r w:rsidRPr="004913B5">
              <w:rPr>
                <w:rFonts w:eastAsia="+mn-ea" w:cs="+mn-cs"/>
                <w:b/>
                <w:bCs/>
                <w:color w:val="000000"/>
                <w:kern w:val="24"/>
                <w:lang w:val="en-US"/>
              </w:rPr>
              <w:t>plenary</w:t>
            </w: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 xml:space="preserve"> meeting</w:t>
            </w:r>
          </w:p>
          <w:p w14:paraId="044718E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  <w:p w14:paraId="3691F1C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</w:tc>
      </w:tr>
      <w:tr w:rsidR="004304FC" w:rsidRPr="004913B5" w14:paraId="52E138BE" w14:textId="77777777" w:rsidTr="008D2A42">
        <w:tc>
          <w:tcPr>
            <w:tcW w:w="1555" w:type="dxa"/>
          </w:tcPr>
          <w:p w14:paraId="1E11CE3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10:00 CET</w:t>
            </w:r>
          </w:p>
        </w:tc>
        <w:tc>
          <w:tcPr>
            <w:tcW w:w="7505" w:type="dxa"/>
          </w:tcPr>
          <w:p w14:paraId="2C211DD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0D82F011" w14:textId="77777777" w:rsidR="004304FC" w:rsidRPr="004913B5" w:rsidRDefault="001D5BCD" w:rsidP="004913B5">
            <w:pPr>
              <w:rPr>
                <w:b/>
                <w:bCs/>
                <w:i/>
                <w:iCs/>
                <w:lang w:val="en-US"/>
              </w:rPr>
            </w:pPr>
            <w:hyperlink r:id="rId16" w:history="1">
              <w:r w:rsidR="004304FC" w:rsidRPr="004913B5">
                <w:rPr>
                  <w:rStyle w:val="Hyperlink"/>
                  <w:i/>
                  <w:iCs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US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i/>
                <w:iCs/>
                <w:lang w:val="en-US"/>
              </w:rPr>
              <w:t xml:space="preserve"> table group 1</w:t>
            </w:r>
          </w:p>
          <w:p w14:paraId="734074AB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0AC8C2AE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GB"/>
              </w:rPr>
            </w:pPr>
          </w:p>
        </w:tc>
      </w:tr>
      <w:tr w:rsidR="004304FC" w:rsidRPr="004913B5" w14:paraId="273813E8" w14:textId="77777777" w:rsidTr="008D2A42">
        <w:tc>
          <w:tcPr>
            <w:tcW w:w="1555" w:type="dxa"/>
          </w:tcPr>
          <w:p w14:paraId="254ABF52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12:15 CET</w:t>
            </w:r>
          </w:p>
          <w:p w14:paraId="3F9A6EA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293C98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AA7C146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0AE63D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12:45 CET</w:t>
            </w:r>
          </w:p>
          <w:p w14:paraId="2D39C91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7505" w:type="dxa"/>
          </w:tcPr>
          <w:p w14:paraId="1CE331F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the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plenary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5301CC8B" w14:textId="77777777" w:rsidR="004304FC" w:rsidRPr="004913B5" w:rsidRDefault="001D5BCD" w:rsidP="004913B5">
            <w:pPr>
              <w:rPr>
                <w:b/>
                <w:i/>
                <w:iCs/>
                <w:lang w:val="en-GB"/>
              </w:rPr>
            </w:pPr>
            <w:hyperlink r:id="rId17" w:history="1">
              <w:r w:rsidR="004304FC" w:rsidRPr="004913B5">
                <w:rPr>
                  <w:rStyle w:val="Hyperlink"/>
                  <w:bCs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iCs/>
                <w:lang w:val="en-GB"/>
              </w:rPr>
              <w:t xml:space="preserve"> plenary</w:t>
            </w:r>
          </w:p>
          <w:p w14:paraId="0710C03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28AB086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446D112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13B5">
              <w:rPr>
                <w:lang w:val="en-GB"/>
              </w:rPr>
              <w:t>Break</w:t>
            </w:r>
          </w:p>
        </w:tc>
      </w:tr>
      <w:tr w:rsidR="004304FC" w:rsidRPr="004913B5" w14:paraId="40155DD8" w14:textId="77777777" w:rsidTr="008D2A42">
        <w:tc>
          <w:tcPr>
            <w:tcW w:w="1555" w:type="dxa"/>
          </w:tcPr>
          <w:p w14:paraId="2D60861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14:45 CET </w:t>
            </w:r>
          </w:p>
          <w:p w14:paraId="6B05264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F9955C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87D1FF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341258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16:15 CET</w:t>
            </w:r>
          </w:p>
        </w:tc>
        <w:tc>
          <w:tcPr>
            <w:tcW w:w="7505" w:type="dxa"/>
          </w:tcPr>
          <w:p w14:paraId="254A306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the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plenary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 </w:t>
            </w:r>
          </w:p>
          <w:p w14:paraId="2A305A81" w14:textId="77777777" w:rsidR="004304FC" w:rsidRPr="004913B5" w:rsidRDefault="001D5BCD" w:rsidP="004913B5">
            <w:pPr>
              <w:rPr>
                <w:b/>
                <w:i/>
                <w:iCs/>
                <w:lang w:val="en-GB"/>
              </w:rPr>
            </w:pPr>
            <w:hyperlink r:id="rId18" w:history="1">
              <w:r w:rsidR="004304FC" w:rsidRPr="004913B5">
                <w:rPr>
                  <w:rStyle w:val="Hyperlink"/>
                  <w:bCs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iCs/>
                <w:lang w:val="en-GB"/>
              </w:rPr>
              <w:t xml:space="preserve"> plenary</w:t>
            </w:r>
          </w:p>
          <w:p w14:paraId="1C0CD45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333AE06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4BF9E3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13B5">
              <w:rPr>
                <w:lang w:val="en-GB"/>
              </w:rPr>
              <w:t>End of Day 3</w:t>
            </w:r>
          </w:p>
          <w:p w14:paraId="76268DA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</w:p>
        </w:tc>
      </w:tr>
    </w:tbl>
    <w:p w14:paraId="0EBDEC08" w14:textId="77777777" w:rsidR="004304FC" w:rsidRPr="004913B5" w:rsidRDefault="004304FC" w:rsidP="004304FC">
      <w:pPr>
        <w:rPr>
          <w:rFonts w:eastAsia="Arial"/>
          <w:szCs w:val="20"/>
          <w:lang w:val="en-GB"/>
        </w:rPr>
      </w:pPr>
    </w:p>
    <w:p w14:paraId="2714AA1A" w14:textId="77777777" w:rsidR="004304FC" w:rsidRPr="004913B5" w:rsidRDefault="004304FC" w:rsidP="004304FC">
      <w:pPr>
        <w:rPr>
          <w:rFonts w:eastAsia="Arial"/>
          <w:szCs w:val="20"/>
          <w:lang w:val="en-GB"/>
        </w:rPr>
      </w:pPr>
    </w:p>
    <w:p w14:paraId="5ECE6DF4" w14:textId="77777777" w:rsidR="004304FC" w:rsidRPr="004913B5" w:rsidRDefault="004304FC" w:rsidP="004304FC">
      <w:pPr>
        <w:rPr>
          <w:b/>
          <w:bCs/>
          <w:lang w:val="en-GB"/>
        </w:rPr>
      </w:pPr>
      <w:r w:rsidRPr="004913B5">
        <w:rPr>
          <w:b/>
          <w:bCs/>
          <w:lang w:val="en-GB"/>
        </w:rPr>
        <w:t xml:space="preserve">Technical Hotline for questions: </w:t>
      </w:r>
    </w:p>
    <w:p w14:paraId="305D008F" w14:textId="77777777" w:rsidR="004304FC" w:rsidRPr="004913B5" w:rsidRDefault="004304FC" w:rsidP="004304FC">
      <w:pPr>
        <w:rPr>
          <w:lang w:val="en-GB"/>
        </w:rPr>
      </w:pPr>
    </w:p>
    <w:p w14:paraId="7AEB3C65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1</w:t>
      </w:r>
      <w:r w:rsidRPr="004913B5">
        <w:rPr>
          <w:rFonts w:cs="Arial"/>
          <w:szCs w:val="20"/>
          <w:lang w:val="en-GB"/>
        </w:rPr>
        <w:tab/>
        <w:t xml:space="preserve">+45 12345678 </w:t>
      </w:r>
    </w:p>
    <w:p w14:paraId="2D78F5B7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2</w:t>
      </w:r>
      <w:r w:rsidRPr="004913B5">
        <w:rPr>
          <w:rFonts w:cs="Arial"/>
          <w:szCs w:val="20"/>
          <w:lang w:val="en-GB"/>
        </w:rPr>
        <w:tab/>
        <w:t>+</w:t>
      </w:r>
      <w:r w:rsidRPr="004913B5">
        <w:rPr>
          <w:rFonts w:cs="Arial"/>
          <w:szCs w:val="20"/>
          <w:lang w:val="en-US"/>
        </w:rPr>
        <w:t>46 23456789</w:t>
      </w:r>
    </w:p>
    <w:p w14:paraId="14772D3F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3</w:t>
      </w:r>
      <w:r w:rsidRPr="004913B5">
        <w:rPr>
          <w:rFonts w:cs="Arial"/>
          <w:szCs w:val="20"/>
          <w:lang w:val="en-GB"/>
        </w:rPr>
        <w:tab/>
        <w:t xml:space="preserve">+47 34567890 </w:t>
      </w:r>
    </w:p>
    <w:p w14:paraId="3B0F9378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4</w:t>
      </w:r>
      <w:r w:rsidRPr="004913B5">
        <w:rPr>
          <w:rFonts w:cs="Arial"/>
          <w:szCs w:val="20"/>
          <w:lang w:val="en-GB"/>
        </w:rPr>
        <w:tab/>
        <w:t>+48 45678901</w:t>
      </w:r>
    </w:p>
    <w:p w14:paraId="5F99244E" w14:textId="77777777" w:rsidR="004304FC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…..</w:t>
      </w:r>
      <w:r w:rsidRPr="004913B5">
        <w:rPr>
          <w:rFonts w:cs="Arial"/>
          <w:szCs w:val="20"/>
          <w:lang w:val="en-GB"/>
        </w:rPr>
        <w:tab/>
      </w:r>
      <w:r w:rsidRPr="004913B5">
        <w:rPr>
          <w:rFonts w:cs="Arial"/>
          <w:szCs w:val="20"/>
          <w:lang w:val="en-GB"/>
        </w:rPr>
        <w:tab/>
      </w:r>
      <w:r w:rsidRPr="004913B5">
        <w:rPr>
          <w:rFonts w:cs="Arial"/>
          <w:szCs w:val="20"/>
          <w:lang w:val="lt-LT"/>
        </w:rPr>
        <w:t>+49 56789012</w:t>
      </w:r>
      <w:r>
        <w:rPr>
          <w:rFonts w:cs="Arial"/>
          <w:szCs w:val="20"/>
          <w:lang w:val="lt-LT"/>
        </w:rPr>
        <w:t xml:space="preserve"> </w:t>
      </w:r>
    </w:p>
    <w:p w14:paraId="1112A9A4" w14:textId="77777777" w:rsidR="004304FC" w:rsidRPr="0061478D" w:rsidRDefault="004304FC" w:rsidP="004304FC">
      <w:pPr>
        <w:rPr>
          <w:lang w:val="en-GB"/>
        </w:rPr>
      </w:pPr>
    </w:p>
    <w:p w14:paraId="12F3FDB2" w14:textId="355859B3" w:rsidR="00AD0C80" w:rsidRDefault="00AD0C80" w:rsidP="004304FC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sectPr w:rsidR="00AD0C80" w:rsidSect="00CD414F">
      <w:footerReference w:type="default" r:id="rId19"/>
      <w:pgSz w:w="11906" w:h="16838" w:code="9"/>
      <w:pgMar w:top="1134" w:right="991" w:bottom="992" w:left="1134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030F" w14:textId="77777777" w:rsidR="001D5BCD" w:rsidRDefault="001D5BCD" w:rsidP="00784A0A">
      <w:pPr>
        <w:spacing w:after="0" w:line="240" w:lineRule="auto"/>
      </w:pPr>
      <w:r>
        <w:separator/>
      </w:r>
    </w:p>
  </w:endnote>
  <w:endnote w:type="continuationSeparator" w:id="0">
    <w:p w14:paraId="16940064" w14:textId="77777777" w:rsidR="001D5BCD" w:rsidRDefault="001D5BCD" w:rsidP="00784A0A">
      <w:pPr>
        <w:spacing w:after="0" w:line="240" w:lineRule="auto"/>
      </w:pPr>
      <w:r>
        <w:continuationSeparator/>
      </w:r>
    </w:p>
  </w:endnote>
  <w:endnote w:type="continuationNotice" w:id="1">
    <w:p w14:paraId="0ED57E99" w14:textId="77777777" w:rsidR="001D5BCD" w:rsidRDefault="001D5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F432" w14:textId="496DEFEB" w:rsidR="00643EF8" w:rsidRPr="00643EF8" w:rsidRDefault="00643EF8" w:rsidP="00643EF8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2E2A" w14:textId="77777777" w:rsidR="001D5BCD" w:rsidRDefault="001D5BCD" w:rsidP="00784A0A">
      <w:pPr>
        <w:spacing w:after="0" w:line="240" w:lineRule="auto"/>
      </w:pPr>
      <w:r>
        <w:separator/>
      </w:r>
    </w:p>
  </w:footnote>
  <w:footnote w:type="continuationSeparator" w:id="0">
    <w:p w14:paraId="2139D3F2" w14:textId="77777777" w:rsidR="001D5BCD" w:rsidRDefault="001D5BCD" w:rsidP="00784A0A">
      <w:pPr>
        <w:spacing w:after="0" w:line="240" w:lineRule="auto"/>
      </w:pPr>
      <w:r>
        <w:continuationSeparator/>
      </w:r>
    </w:p>
  </w:footnote>
  <w:footnote w:type="continuationNotice" w:id="1">
    <w:p w14:paraId="7A071716" w14:textId="77777777" w:rsidR="001D5BCD" w:rsidRDefault="001D5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BC8"/>
    <w:multiLevelType w:val="hybridMultilevel"/>
    <w:tmpl w:val="2824360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756"/>
    <w:multiLevelType w:val="hybridMultilevel"/>
    <w:tmpl w:val="A670A74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2A3"/>
    <w:multiLevelType w:val="hybridMultilevel"/>
    <w:tmpl w:val="C9DA4FC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1559"/>
    <w:multiLevelType w:val="hybridMultilevel"/>
    <w:tmpl w:val="89E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4E5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8BE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5DFE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071B8"/>
    <w:multiLevelType w:val="hybridMultilevel"/>
    <w:tmpl w:val="94AAC2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6B22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059"/>
    <w:multiLevelType w:val="hybridMultilevel"/>
    <w:tmpl w:val="E0EE8B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300"/>
    <w:multiLevelType w:val="hybridMultilevel"/>
    <w:tmpl w:val="8DDEDF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966D53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71CA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49"/>
    <w:multiLevelType w:val="hybridMultilevel"/>
    <w:tmpl w:val="E866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F14CB"/>
    <w:multiLevelType w:val="hybridMultilevel"/>
    <w:tmpl w:val="5498A5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104D"/>
    <w:multiLevelType w:val="hybridMultilevel"/>
    <w:tmpl w:val="167C1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CFC"/>
    <w:multiLevelType w:val="hybridMultilevel"/>
    <w:tmpl w:val="5C4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4C51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608"/>
    <w:multiLevelType w:val="hybridMultilevel"/>
    <w:tmpl w:val="0220D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333B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0089"/>
    <w:multiLevelType w:val="hybridMultilevel"/>
    <w:tmpl w:val="725E0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3471"/>
    <w:multiLevelType w:val="hybridMultilevel"/>
    <w:tmpl w:val="C6E867EA"/>
    <w:lvl w:ilvl="0" w:tplc="A5DED0F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540F7"/>
    <w:multiLevelType w:val="hybridMultilevel"/>
    <w:tmpl w:val="5024D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57A1"/>
    <w:multiLevelType w:val="hybridMultilevel"/>
    <w:tmpl w:val="F13892C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86CAD"/>
    <w:multiLevelType w:val="hybridMultilevel"/>
    <w:tmpl w:val="48882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79F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25D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7F0F"/>
    <w:multiLevelType w:val="hybridMultilevel"/>
    <w:tmpl w:val="062E91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AFA"/>
    <w:multiLevelType w:val="hybridMultilevel"/>
    <w:tmpl w:val="B876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254F2"/>
    <w:multiLevelType w:val="hybridMultilevel"/>
    <w:tmpl w:val="285A59F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3"/>
  </w:num>
  <w:num w:numId="5">
    <w:abstractNumId w:val="31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3"/>
  </w:num>
  <w:num w:numId="11">
    <w:abstractNumId w:val="20"/>
  </w:num>
  <w:num w:numId="12">
    <w:abstractNumId w:val="4"/>
  </w:num>
  <w:num w:numId="13">
    <w:abstractNumId w:val="5"/>
  </w:num>
  <w:num w:numId="14">
    <w:abstractNumId w:val="9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26"/>
  </w:num>
  <w:num w:numId="20">
    <w:abstractNumId w:val="30"/>
  </w:num>
  <w:num w:numId="21">
    <w:abstractNumId w:val="24"/>
  </w:num>
  <w:num w:numId="22">
    <w:abstractNumId w:val="18"/>
  </w:num>
  <w:num w:numId="23">
    <w:abstractNumId w:val="28"/>
  </w:num>
  <w:num w:numId="24">
    <w:abstractNumId w:val="19"/>
  </w:num>
  <w:num w:numId="25">
    <w:abstractNumId w:val="29"/>
  </w:num>
  <w:num w:numId="26">
    <w:abstractNumId w:val="1"/>
  </w:num>
  <w:num w:numId="27">
    <w:abstractNumId w:val="2"/>
  </w:num>
  <w:num w:numId="28">
    <w:abstractNumId w:val="25"/>
  </w:num>
  <w:num w:numId="29">
    <w:abstractNumId w:val="0"/>
  </w:num>
  <w:num w:numId="30">
    <w:abstractNumId w:val="7"/>
  </w:num>
  <w:num w:numId="31">
    <w:abstractNumId w:val="32"/>
  </w:num>
  <w:num w:numId="32">
    <w:abstractNumId w:val="33"/>
  </w:num>
  <w:num w:numId="33">
    <w:abstractNumId w:val="13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6"/>
    <w:rsid w:val="00004252"/>
    <w:rsid w:val="000125F8"/>
    <w:rsid w:val="000302F1"/>
    <w:rsid w:val="000414F2"/>
    <w:rsid w:val="00055B4F"/>
    <w:rsid w:val="00057C2D"/>
    <w:rsid w:val="00073EA1"/>
    <w:rsid w:val="00076472"/>
    <w:rsid w:val="000921FB"/>
    <w:rsid w:val="000A48A0"/>
    <w:rsid w:val="000B3502"/>
    <w:rsid w:val="000D25CF"/>
    <w:rsid w:val="000D42DF"/>
    <w:rsid w:val="000F4AFC"/>
    <w:rsid w:val="00110A77"/>
    <w:rsid w:val="00115FB2"/>
    <w:rsid w:val="00126815"/>
    <w:rsid w:val="0013648A"/>
    <w:rsid w:val="00140DD8"/>
    <w:rsid w:val="00143A9A"/>
    <w:rsid w:val="00166E22"/>
    <w:rsid w:val="00173DE8"/>
    <w:rsid w:val="001808AD"/>
    <w:rsid w:val="00192550"/>
    <w:rsid w:val="001C23B7"/>
    <w:rsid w:val="001D0F34"/>
    <w:rsid w:val="001D5BCD"/>
    <w:rsid w:val="002006AB"/>
    <w:rsid w:val="00202DEA"/>
    <w:rsid w:val="00210B40"/>
    <w:rsid w:val="00213682"/>
    <w:rsid w:val="00215156"/>
    <w:rsid w:val="00243B58"/>
    <w:rsid w:val="002600A3"/>
    <w:rsid w:val="0026109F"/>
    <w:rsid w:val="00263F07"/>
    <w:rsid w:val="002A175C"/>
    <w:rsid w:val="002A4FE8"/>
    <w:rsid w:val="002B6526"/>
    <w:rsid w:val="002C487F"/>
    <w:rsid w:val="002C5683"/>
    <w:rsid w:val="002D1F1C"/>
    <w:rsid w:val="003032BC"/>
    <w:rsid w:val="00310956"/>
    <w:rsid w:val="00311E38"/>
    <w:rsid w:val="00340FDC"/>
    <w:rsid w:val="003440ED"/>
    <w:rsid w:val="003508F7"/>
    <w:rsid w:val="0036202A"/>
    <w:rsid w:val="00377010"/>
    <w:rsid w:val="003A15DF"/>
    <w:rsid w:val="003D173E"/>
    <w:rsid w:val="003E5BA3"/>
    <w:rsid w:val="003E6209"/>
    <w:rsid w:val="003F2BF5"/>
    <w:rsid w:val="00413BB3"/>
    <w:rsid w:val="004304FC"/>
    <w:rsid w:val="00435BBD"/>
    <w:rsid w:val="004562B1"/>
    <w:rsid w:val="00460BD9"/>
    <w:rsid w:val="00472453"/>
    <w:rsid w:val="00475EE5"/>
    <w:rsid w:val="004808AF"/>
    <w:rsid w:val="004913B5"/>
    <w:rsid w:val="004A0D1B"/>
    <w:rsid w:val="004C108A"/>
    <w:rsid w:val="004C5A9F"/>
    <w:rsid w:val="004D2085"/>
    <w:rsid w:val="004F4AA6"/>
    <w:rsid w:val="005005ED"/>
    <w:rsid w:val="0050683C"/>
    <w:rsid w:val="005253BD"/>
    <w:rsid w:val="00530E80"/>
    <w:rsid w:val="00551CF0"/>
    <w:rsid w:val="00564072"/>
    <w:rsid w:val="005768A0"/>
    <w:rsid w:val="00595560"/>
    <w:rsid w:val="005B2CC7"/>
    <w:rsid w:val="005B426B"/>
    <w:rsid w:val="005B5606"/>
    <w:rsid w:val="005C47FC"/>
    <w:rsid w:val="005C5E1F"/>
    <w:rsid w:val="005D3FE4"/>
    <w:rsid w:val="005E1B84"/>
    <w:rsid w:val="005F39F8"/>
    <w:rsid w:val="005F4D68"/>
    <w:rsid w:val="005F72B2"/>
    <w:rsid w:val="00606C63"/>
    <w:rsid w:val="00615B33"/>
    <w:rsid w:val="0063677E"/>
    <w:rsid w:val="0064297F"/>
    <w:rsid w:val="00643EF8"/>
    <w:rsid w:val="00681AF1"/>
    <w:rsid w:val="00683AE5"/>
    <w:rsid w:val="0069492B"/>
    <w:rsid w:val="006D4423"/>
    <w:rsid w:val="006D545E"/>
    <w:rsid w:val="006F7D44"/>
    <w:rsid w:val="007067B7"/>
    <w:rsid w:val="00714D03"/>
    <w:rsid w:val="00720925"/>
    <w:rsid w:val="00722FB3"/>
    <w:rsid w:val="007244DB"/>
    <w:rsid w:val="00745F98"/>
    <w:rsid w:val="00750278"/>
    <w:rsid w:val="00753892"/>
    <w:rsid w:val="00753DFE"/>
    <w:rsid w:val="00753E6B"/>
    <w:rsid w:val="00757EB1"/>
    <w:rsid w:val="007610E5"/>
    <w:rsid w:val="00764F98"/>
    <w:rsid w:val="00765CB3"/>
    <w:rsid w:val="00780C18"/>
    <w:rsid w:val="00784A0A"/>
    <w:rsid w:val="00784ECA"/>
    <w:rsid w:val="007A3BEF"/>
    <w:rsid w:val="007A4C8F"/>
    <w:rsid w:val="007A7701"/>
    <w:rsid w:val="007B5795"/>
    <w:rsid w:val="007B6B59"/>
    <w:rsid w:val="007D07D3"/>
    <w:rsid w:val="007E4A44"/>
    <w:rsid w:val="007E67BE"/>
    <w:rsid w:val="007F18AD"/>
    <w:rsid w:val="007F1907"/>
    <w:rsid w:val="007F1F5B"/>
    <w:rsid w:val="007F4486"/>
    <w:rsid w:val="007F7E1B"/>
    <w:rsid w:val="00811C82"/>
    <w:rsid w:val="00816C91"/>
    <w:rsid w:val="00841F61"/>
    <w:rsid w:val="00857E56"/>
    <w:rsid w:val="00866D30"/>
    <w:rsid w:val="008928BE"/>
    <w:rsid w:val="008932A7"/>
    <w:rsid w:val="008935F1"/>
    <w:rsid w:val="008A3F99"/>
    <w:rsid w:val="008A66A9"/>
    <w:rsid w:val="008D075B"/>
    <w:rsid w:val="008E0BF2"/>
    <w:rsid w:val="00902279"/>
    <w:rsid w:val="009229CB"/>
    <w:rsid w:val="00925028"/>
    <w:rsid w:val="0094747E"/>
    <w:rsid w:val="00947AD3"/>
    <w:rsid w:val="009554E5"/>
    <w:rsid w:val="00962190"/>
    <w:rsid w:val="0097152D"/>
    <w:rsid w:val="00980DD3"/>
    <w:rsid w:val="00985048"/>
    <w:rsid w:val="009D23D6"/>
    <w:rsid w:val="009E12C1"/>
    <w:rsid w:val="009E153A"/>
    <w:rsid w:val="009E3C36"/>
    <w:rsid w:val="009E5D51"/>
    <w:rsid w:val="009F24D3"/>
    <w:rsid w:val="009F2BE6"/>
    <w:rsid w:val="00A13342"/>
    <w:rsid w:val="00A140BA"/>
    <w:rsid w:val="00A16F76"/>
    <w:rsid w:val="00A37439"/>
    <w:rsid w:val="00A52ABC"/>
    <w:rsid w:val="00A55782"/>
    <w:rsid w:val="00A723CE"/>
    <w:rsid w:val="00A871A8"/>
    <w:rsid w:val="00A90FA0"/>
    <w:rsid w:val="00A96697"/>
    <w:rsid w:val="00AA772C"/>
    <w:rsid w:val="00AD0C80"/>
    <w:rsid w:val="00AD171B"/>
    <w:rsid w:val="00AD1A34"/>
    <w:rsid w:val="00AD1BDF"/>
    <w:rsid w:val="00AD2ADD"/>
    <w:rsid w:val="00AD302B"/>
    <w:rsid w:val="00AD522A"/>
    <w:rsid w:val="00AE659F"/>
    <w:rsid w:val="00AF18CC"/>
    <w:rsid w:val="00B10278"/>
    <w:rsid w:val="00B11A9E"/>
    <w:rsid w:val="00B21D22"/>
    <w:rsid w:val="00B229D4"/>
    <w:rsid w:val="00B32C5E"/>
    <w:rsid w:val="00B51FAC"/>
    <w:rsid w:val="00B7011B"/>
    <w:rsid w:val="00B825B9"/>
    <w:rsid w:val="00B8548E"/>
    <w:rsid w:val="00B865B0"/>
    <w:rsid w:val="00B9305D"/>
    <w:rsid w:val="00B949BD"/>
    <w:rsid w:val="00BC0937"/>
    <w:rsid w:val="00BC2FAA"/>
    <w:rsid w:val="00BE08C9"/>
    <w:rsid w:val="00BF3642"/>
    <w:rsid w:val="00BF63D5"/>
    <w:rsid w:val="00C17A45"/>
    <w:rsid w:val="00C57C93"/>
    <w:rsid w:val="00C70369"/>
    <w:rsid w:val="00C72288"/>
    <w:rsid w:val="00C81BA1"/>
    <w:rsid w:val="00C96E8B"/>
    <w:rsid w:val="00CD414F"/>
    <w:rsid w:val="00D157E6"/>
    <w:rsid w:val="00D1629D"/>
    <w:rsid w:val="00D30C05"/>
    <w:rsid w:val="00D419F8"/>
    <w:rsid w:val="00D51EEE"/>
    <w:rsid w:val="00D60910"/>
    <w:rsid w:val="00D6258C"/>
    <w:rsid w:val="00D67874"/>
    <w:rsid w:val="00DA30F1"/>
    <w:rsid w:val="00DF57C7"/>
    <w:rsid w:val="00E175DA"/>
    <w:rsid w:val="00E20147"/>
    <w:rsid w:val="00E216CD"/>
    <w:rsid w:val="00E243EB"/>
    <w:rsid w:val="00E31BE6"/>
    <w:rsid w:val="00E34216"/>
    <w:rsid w:val="00E56C11"/>
    <w:rsid w:val="00E9347C"/>
    <w:rsid w:val="00EB18AB"/>
    <w:rsid w:val="00EC2CBE"/>
    <w:rsid w:val="00EC2E66"/>
    <w:rsid w:val="00ED5E97"/>
    <w:rsid w:val="00F2415A"/>
    <w:rsid w:val="00F37CA2"/>
    <w:rsid w:val="00F47AAB"/>
    <w:rsid w:val="00F6391A"/>
    <w:rsid w:val="00F7549F"/>
    <w:rsid w:val="00F92A5C"/>
    <w:rsid w:val="00FB00AD"/>
    <w:rsid w:val="00FB6C52"/>
    <w:rsid w:val="00FC46AF"/>
    <w:rsid w:val="00FF5E25"/>
    <w:rsid w:val="12CAA238"/>
    <w:rsid w:val="261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864BE"/>
  <w15:docId w15:val="{A3E8C60A-EC66-4F6C-8FC9-FE2DA4B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BF2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B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5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7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7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9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8A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A0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A0A"/>
    <w:rPr>
      <w:sz w:val="20"/>
    </w:rPr>
  </w:style>
  <w:style w:type="paragraph" w:customStyle="1" w:styleId="Fragetext">
    <w:name w:val="Fragetext"/>
    <w:basedOn w:val="Standard"/>
    <w:next w:val="Standard"/>
    <w:rsid w:val="007610E5"/>
    <w:pPr>
      <w:numPr>
        <w:numId w:val="8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customStyle="1" w:styleId="Tabellenraster3">
    <w:name w:val="Tabellenraster3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6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108A"/>
    <w:pPr>
      <w:spacing w:after="0" w:line="240" w:lineRule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4562B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2B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" TargetMode="External"/><Relationship Id="rId18" Type="http://schemas.openxmlformats.org/officeDocument/2006/relationships/hyperlink" Target="https://Zo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" TargetMode="External"/><Relationship Id="rId17" Type="http://schemas.openxmlformats.org/officeDocument/2006/relationships/hyperlink" Target="https://Zo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6369F8-819E-45A5-980A-3947F14B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EF794-C591-4725-9568-A32DAC95DC59}"/>
</file>

<file path=customXml/itemProps3.xml><?xml version="1.0" encoding="utf-8"?>
<ds:datastoreItem xmlns:ds="http://schemas.openxmlformats.org/officeDocument/2006/customXml" ds:itemID="{DE34535F-BC56-4E3E-94EB-4C2AF9A04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CF338-6C3B-4792-A4D2-273B2DCC6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1897</Characters>
  <Application>Microsoft Office Word</Application>
  <DocSecurity>0</DocSecurity>
  <Lines>15</Lines>
  <Paragraphs>4</Paragraphs>
  <ScaleCrop>false</ScaleCrop>
  <Company>Bertelsmann Stiftung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E-Mail Zoom links for citizens</dc:title>
  <dc:subject/>
  <dc:creator>Huesmann, Christian, ST-ZD</dc:creator>
  <cp:keywords/>
  <dc:description/>
  <cp:lastModifiedBy>Bussemaß, Sandra, ST-ZD</cp:lastModifiedBy>
  <cp:revision>11</cp:revision>
  <cp:lastPrinted>2019-04-15T14:31:00Z</cp:lastPrinted>
  <dcterms:created xsi:type="dcterms:W3CDTF">2021-07-30T07:57:00Z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1200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