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2754EB" w:rsidRDefault="00AA1DBA" w:rsidP="002754EB">
      <w:pPr>
        <w:spacing w:after="120"/>
      </w:pPr>
    </w:p>
    <w:p w14:paraId="60FE8824" w14:textId="77777777" w:rsidR="00AA1DBA" w:rsidRPr="002754EB" w:rsidRDefault="00AA1DBA" w:rsidP="002754EB">
      <w:pPr>
        <w:spacing w:after="120"/>
      </w:pPr>
    </w:p>
    <w:p w14:paraId="1FB9B84E" w14:textId="77777777" w:rsidR="00942364" w:rsidRPr="002754EB" w:rsidRDefault="00942364" w:rsidP="002754EB">
      <w:pPr>
        <w:spacing w:after="120"/>
      </w:pPr>
    </w:p>
    <w:p w14:paraId="62DD806E" w14:textId="77777777" w:rsidR="00353DBD" w:rsidRDefault="00353DBD" w:rsidP="000B7554">
      <w:pPr>
        <w:pStyle w:val="berschrift1"/>
      </w:pPr>
    </w:p>
    <w:p w14:paraId="1E007CE6" w14:textId="4258C72A" w:rsidR="000B7554" w:rsidRDefault="000B7554" w:rsidP="000B7554">
      <w:pPr>
        <w:pStyle w:val="berschrift1"/>
      </w:pPr>
      <w:r>
        <w:t>Stufe 1 (z.B. Klasse 5/6)</w:t>
      </w:r>
    </w:p>
    <w:p w14:paraId="13C451B5" w14:textId="77777777" w:rsidR="000B7554" w:rsidRPr="00DB0BCC" w:rsidRDefault="000B7554" w:rsidP="000B7554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Ziele</w:t>
      </w:r>
      <w:r>
        <w:rPr>
          <w:rFonts w:cs="Arial"/>
          <w:b/>
          <w:szCs w:val="22"/>
        </w:rPr>
        <w:t>:</w:t>
      </w:r>
    </w:p>
    <w:p w14:paraId="6D7F5189" w14:textId="5C38E45D" w:rsidR="000B7554" w:rsidRPr="00DB0BCC" w:rsidRDefault="00AA749D" w:rsidP="000B7554">
      <w:pPr>
        <w:suppressAutoHyphens/>
        <w:ind w:left="2124" w:hanging="2124"/>
        <w:rPr>
          <w:rFonts w:cs="Arial"/>
          <w:szCs w:val="22"/>
        </w:rPr>
      </w:pPr>
      <w:r>
        <w:rPr>
          <w:rFonts w:cs="Arial"/>
          <w:szCs w:val="22"/>
        </w:rPr>
        <w:t>Der/d</w:t>
      </w:r>
      <w:r w:rsidR="000B7554">
        <w:rPr>
          <w:rFonts w:cs="Arial"/>
          <w:szCs w:val="22"/>
        </w:rPr>
        <w:t xml:space="preserve">ie </w:t>
      </w:r>
      <w:proofErr w:type="spellStart"/>
      <w:r w:rsidR="000B7554">
        <w:rPr>
          <w:rFonts w:cs="Arial"/>
          <w:szCs w:val="22"/>
        </w:rPr>
        <w:t>Schüler</w:t>
      </w:r>
      <w:r>
        <w:rPr>
          <w:rFonts w:cs="Arial"/>
          <w:szCs w:val="22"/>
        </w:rPr>
        <w:t>:</w:t>
      </w:r>
      <w:r w:rsidR="000B7554">
        <w:rPr>
          <w:rFonts w:cs="Arial"/>
          <w:szCs w:val="22"/>
        </w:rPr>
        <w:t>in</w:t>
      </w:r>
      <w:proofErr w:type="spellEnd"/>
      <w:r w:rsidR="000B7554">
        <w:rPr>
          <w:rFonts w:cs="Arial"/>
          <w:szCs w:val="22"/>
        </w:rPr>
        <w:t xml:space="preserve"> </w:t>
      </w:r>
      <w:r w:rsidR="000B7554" w:rsidRPr="00DB0BCC">
        <w:rPr>
          <w:rFonts w:cs="Arial"/>
          <w:szCs w:val="22"/>
        </w:rPr>
        <w:t xml:space="preserve"> </w:t>
      </w:r>
    </w:p>
    <w:p w14:paraId="4867EB3B" w14:textId="77777777" w:rsidR="000B7554" w:rsidRPr="00DB0BCC" w:rsidRDefault="000B7554" w:rsidP="000B7554">
      <w:pPr>
        <w:numPr>
          <w:ilvl w:val="0"/>
          <w:numId w:val="42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kennt unterschiedliche Tätigkeiten/Tätigkeitsfelder, die in de</w:t>
      </w:r>
      <w:r>
        <w:rPr>
          <w:rFonts w:cs="Arial"/>
          <w:szCs w:val="22"/>
        </w:rPr>
        <w:t>r Berufswelt eine Rolle spielen,</w:t>
      </w:r>
    </w:p>
    <w:p w14:paraId="55B81704" w14:textId="77777777" w:rsidR="000B7554" w:rsidRPr="00DB0BCC" w:rsidRDefault="000B7554" w:rsidP="000B7554">
      <w:pPr>
        <w:numPr>
          <w:ilvl w:val="0"/>
          <w:numId w:val="42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kennt eigene Interessen und Fähigkeiten und kann diese ansatzweise in Beziehung zu </w:t>
      </w:r>
      <w:r>
        <w:rPr>
          <w:rFonts w:cs="Arial"/>
          <w:szCs w:val="22"/>
        </w:rPr>
        <w:t>beruflichen Tätigkeiten bringen,</w:t>
      </w:r>
    </w:p>
    <w:p w14:paraId="1257D377" w14:textId="77777777" w:rsidR="000B7554" w:rsidRPr="00DB0BCC" w:rsidRDefault="000B7554" w:rsidP="000B7554">
      <w:pPr>
        <w:numPr>
          <w:ilvl w:val="0"/>
          <w:numId w:val="42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kennt verschiedene Arbeitsplätze u</w:t>
      </w:r>
      <w:r>
        <w:rPr>
          <w:rFonts w:cs="Arial"/>
          <w:szCs w:val="22"/>
        </w:rPr>
        <w:t>nd Berufe in Familie und Umfeld,</w:t>
      </w:r>
    </w:p>
    <w:p w14:paraId="4E583BFE" w14:textId="77777777" w:rsidR="000B7554" w:rsidRPr="00DB0BCC" w:rsidRDefault="000B7554" w:rsidP="000B7554">
      <w:pPr>
        <w:numPr>
          <w:ilvl w:val="0"/>
          <w:numId w:val="42"/>
        </w:numPr>
        <w:suppressAutoHyphens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kann erste Eindrücke aus der Berufs- und Arbeitswelt wiedergeben.</w:t>
      </w:r>
    </w:p>
    <w:p w14:paraId="2A026F38" w14:textId="208E2220" w:rsidR="000B7554" w:rsidRPr="00DB0BCC" w:rsidRDefault="004E60CE" w:rsidP="000B7554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Aktivitäten</w:t>
      </w:r>
      <w:r w:rsidR="000B7554">
        <w:rPr>
          <w:rFonts w:cs="Arial"/>
          <w:b/>
          <w:szCs w:val="22"/>
        </w:rPr>
        <w:t>:</w:t>
      </w:r>
    </w:p>
    <w:p w14:paraId="3A71790E" w14:textId="77777777" w:rsidR="000B7554" w:rsidRPr="00DB0BCC" w:rsidRDefault="000B7554" w:rsidP="000B7554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Informationspool zu Tätigkeiten/Berufen</w:t>
      </w:r>
      <w:r>
        <w:rPr>
          <w:rFonts w:cs="Arial"/>
          <w:szCs w:val="22"/>
        </w:rPr>
        <w:t>,</w:t>
      </w:r>
    </w:p>
    <w:p w14:paraId="2E3DF364" w14:textId="77777777" w:rsidR="000B7554" w:rsidRPr="00DB0BCC" w:rsidRDefault="000B7554" w:rsidP="000B7554">
      <w:pPr>
        <w:numPr>
          <w:ilvl w:val="0"/>
          <w:numId w:val="41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Tätigkeiten raten (Pantomime-Spiel)</w:t>
      </w:r>
      <w:r>
        <w:rPr>
          <w:rFonts w:cs="Arial"/>
          <w:szCs w:val="22"/>
        </w:rPr>
        <w:t>,</w:t>
      </w:r>
    </w:p>
    <w:p w14:paraId="19AF0CFC" w14:textId="77777777" w:rsidR="000B7554" w:rsidRPr="00DB0BCC" w:rsidRDefault="000B7554" w:rsidP="000B7554">
      <w:pPr>
        <w:numPr>
          <w:ilvl w:val="0"/>
          <w:numId w:val="41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Tätigkeiten in Berufen heute und frü</w:t>
      </w:r>
      <w:r>
        <w:rPr>
          <w:rFonts w:cs="Arial"/>
          <w:szCs w:val="22"/>
        </w:rPr>
        <w:t>her kennen</w:t>
      </w:r>
      <w:r w:rsidRPr="00DB0BCC">
        <w:rPr>
          <w:rFonts w:cs="Arial"/>
          <w:szCs w:val="22"/>
        </w:rPr>
        <w:t>lernen</w:t>
      </w:r>
      <w:r>
        <w:rPr>
          <w:rFonts w:cs="Arial"/>
          <w:szCs w:val="22"/>
        </w:rPr>
        <w:t>,</w:t>
      </w:r>
    </w:p>
    <w:p w14:paraId="6B91E83A" w14:textId="08946433" w:rsidR="000B7554" w:rsidRPr="00DB0BCC" w:rsidRDefault="000B7554" w:rsidP="000B7554">
      <w:pPr>
        <w:numPr>
          <w:ilvl w:val="0"/>
          <w:numId w:val="41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Berufswahlpass bzw. </w:t>
      </w:r>
      <w:proofErr w:type="spellStart"/>
      <w:r w:rsidRPr="00DB0BCC">
        <w:rPr>
          <w:rFonts w:cs="Arial"/>
          <w:szCs w:val="22"/>
        </w:rPr>
        <w:t>Schüler</w:t>
      </w:r>
      <w:r w:rsidR="00AA749D">
        <w:rPr>
          <w:rFonts w:cs="Arial"/>
          <w:szCs w:val="22"/>
        </w:rPr>
        <w:t>:innen</w:t>
      </w:r>
      <w:r w:rsidRPr="00DB0BCC">
        <w:rPr>
          <w:rFonts w:cs="Arial"/>
          <w:szCs w:val="22"/>
        </w:rPr>
        <w:t>portfolio</w:t>
      </w:r>
      <w:proofErr w:type="spellEnd"/>
      <w:r>
        <w:rPr>
          <w:rFonts w:cs="Arial"/>
          <w:szCs w:val="22"/>
        </w:rPr>
        <w:t>,</w:t>
      </w:r>
    </w:p>
    <w:p w14:paraId="5786DA40" w14:textId="77777777" w:rsidR="000B7554" w:rsidRPr="00DB0BCC" w:rsidRDefault="000B7554" w:rsidP="000B7554">
      <w:pPr>
        <w:numPr>
          <w:ilvl w:val="0"/>
          <w:numId w:val="41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Eltern stellen ihre Tätigkeiten zum eigenen Beruf selbst vor</w:t>
      </w:r>
      <w:r>
        <w:rPr>
          <w:rFonts w:cs="Arial"/>
          <w:szCs w:val="22"/>
        </w:rPr>
        <w:t>,</w:t>
      </w:r>
    </w:p>
    <w:p w14:paraId="6B6FB9B7" w14:textId="5C059D79" w:rsidR="000B7554" w:rsidRPr="00DB0BCC" w:rsidRDefault="000B7554" w:rsidP="000B7554">
      <w:pPr>
        <w:numPr>
          <w:ilvl w:val="0"/>
          <w:numId w:val="41"/>
        </w:numPr>
        <w:suppressAutoHyphens/>
        <w:spacing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proofErr w:type="spellStart"/>
      <w:r>
        <w:rPr>
          <w:rFonts w:cs="Arial"/>
          <w:szCs w:val="22"/>
        </w:rPr>
        <w:t>Schüler</w:t>
      </w:r>
      <w:r w:rsidR="00AA749D">
        <w:rPr>
          <w:rFonts w:cs="Arial"/>
          <w:szCs w:val="22"/>
        </w:rPr>
        <w:t>:</w:t>
      </w:r>
      <w:r>
        <w:rPr>
          <w:rFonts w:cs="Arial"/>
          <w:szCs w:val="22"/>
        </w:rPr>
        <w:t>innen</w:t>
      </w:r>
      <w:proofErr w:type="spellEnd"/>
      <w:r>
        <w:rPr>
          <w:rFonts w:cs="Arial"/>
          <w:szCs w:val="22"/>
        </w:rPr>
        <w:t xml:space="preserve"> </w:t>
      </w:r>
      <w:r w:rsidRPr="00DB0BCC">
        <w:rPr>
          <w:rFonts w:cs="Arial"/>
          <w:szCs w:val="22"/>
        </w:rPr>
        <w:t>präsentieren die Tätigkeiten ihrer Eltern</w:t>
      </w:r>
      <w:r>
        <w:rPr>
          <w:rFonts w:cs="Arial"/>
          <w:szCs w:val="22"/>
        </w:rPr>
        <w:t>,</w:t>
      </w:r>
    </w:p>
    <w:p w14:paraId="383493F9" w14:textId="77777777" w:rsidR="000B7554" w:rsidRPr="00DB0BCC" w:rsidRDefault="000B7554" w:rsidP="000B7554">
      <w:pPr>
        <w:numPr>
          <w:ilvl w:val="0"/>
          <w:numId w:val="41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Azubis/Experten zu Gesprächsrunden in den Unterricht einladen</w:t>
      </w:r>
      <w:r>
        <w:rPr>
          <w:rFonts w:cs="Arial"/>
          <w:szCs w:val="22"/>
        </w:rPr>
        <w:t>,</w:t>
      </w:r>
    </w:p>
    <w:p w14:paraId="541D7FE9" w14:textId="2814D9C3" w:rsidR="000B7554" w:rsidRPr="00DB0BCC" w:rsidRDefault="000B7554" w:rsidP="000B7554">
      <w:pPr>
        <w:numPr>
          <w:ilvl w:val="0"/>
          <w:numId w:val="41"/>
        </w:numPr>
        <w:suppressAutoHyphens/>
        <w:spacing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proofErr w:type="spellStart"/>
      <w:r>
        <w:rPr>
          <w:rFonts w:cs="Arial"/>
          <w:szCs w:val="22"/>
        </w:rPr>
        <w:t>Schüler</w:t>
      </w:r>
      <w:r w:rsidR="00AA749D">
        <w:rPr>
          <w:rFonts w:cs="Arial"/>
          <w:szCs w:val="22"/>
        </w:rPr>
        <w:t>:</w:t>
      </w:r>
      <w:r>
        <w:rPr>
          <w:rFonts w:cs="Arial"/>
          <w:szCs w:val="22"/>
        </w:rPr>
        <w:t>innen</w:t>
      </w:r>
      <w:proofErr w:type="spellEnd"/>
      <w:r>
        <w:rPr>
          <w:rFonts w:cs="Arial"/>
          <w:szCs w:val="22"/>
        </w:rPr>
        <w:t xml:space="preserve"> </w:t>
      </w:r>
      <w:r w:rsidRPr="00DB0BCC">
        <w:rPr>
          <w:rFonts w:cs="Arial"/>
          <w:szCs w:val="22"/>
        </w:rPr>
        <w:t>erkunden Arbeitsplätze von Eltern oder Bekannten</w:t>
      </w:r>
      <w:r>
        <w:rPr>
          <w:rFonts w:cs="Arial"/>
          <w:szCs w:val="22"/>
        </w:rPr>
        <w:t>,</w:t>
      </w:r>
      <w:r w:rsidRPr="00DB0BCC">
        <w:rPr>
          <w:rFonts w:cs="Arial"/>
          <w:szCs w:val="22"/>
        </w:rPr>
        <w:t xml:space="preserve"> </w:t>
      </w:r>
    </w:p>
    <w:p w14:paraId="0AC1004A" w14:textId="77777777" w:rsidR="000B7554" w:rsidRPr="00DB0BCC" w:rsidRDefault="000B7554" w:rsidP="000B7554">
      <w:pPr>
        <w:numPr>
          <w:ilvl w:val="0"/>
          <w:numId w:val="41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Betriebserkundungen (Werkstätten/Bauernhöfe/Betriebe)</w:t>
      </w:r>
      <w:r>
        <w:rPr>
          <w:rFonts w:cs="Arial"/>
          <w:szCs w:val="22"/>
        </w:rPr>
        <w:t>.</w:t>
      </w:r>
    </w:p>
    <w:p w14:paraId="2934C6EA" w14:textId="77777777" w:rsidR="000B7554" w:rsidRDefault="000B7554" w:rsidP="000B7554">
      <w:pPr>
        <w:pStyle w:val="berschrift1"/>
      </w:pPr>
      <w:r>
        <w:br w:type="page"/>
      </w:r>
      <w:r>
        <w:lastRenderedPageBreak/>
        <w:t>Stufe 2 (z.B. Klasse 7/8)</w:t>
      </w:r>
    </w:p>
    <w:p w14:paraId="68BFC30A" w14:textId="77777777" w:rsidR="000B7554" w:rsidRPr="00DB0BCC" w:rsidRDefault="000B7554" w:rsidP="000B7554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Ziele</w:t>
      </w:r>
      <w:r>
        <w:rPr>
          <w:rFonts w:cs="Arial"/>
          <w:b/>
          <w:szCs w:val="22"/>
        </w:rPr>
        <w:t>:</w:t>
      </w:r>
    </w:p>
    <w:p w14:paraId="1FAA5424" w14:textId="5B3889CD" w:rsidR="000B7554" w:rsidRPr="00DB0BCC" w:rsidRDefault="00AA749D" w:rsidP="000B7554">
      <w:pPr>
        <w:suppressAutoHyphens/>
        <w:rPr>
          <w:rFonts w:cs="Arial"/>
          <w:szCs w:val="22"/>
        </w:rPr>
      </w:pPr>
      <w:bookmarkStart w:id="0" w:name="_Hlk147736582"/>
      <w:r w:rsidRPr="00AA749D">
        <w:rPr>
          <w:rFonts w:cs="Arial"/>
          <w:szCs w:val="22"/>
        </w:rPr>
        <w:t xml:space="preserve">Der/die </w:t>
      </w:r>
      <w:proofErr w:type="spellStart"/>
      <w:r w:rsidRPr="00AA749D">
        <w:rPr>
          <w:rFonts w:cs="Arial"/>
          <w:szCs w:val="22"/>
        </w:rPr>
        <w:t>Schüler:in</w:t>
      </w:r>
      <w:proofErr w:type="spellEnd"/>
      <w:r w:rsidRPr="00AA749D">
        <w:rPr>
          <w:rFonts w:cs="Arial"/>
          <w:szCs w:val="22"/>
        </w:rPr>
        <w:t xml:space="preserve">  </w:t>
      </w:r>
    </w:p>
    <w:bookmarkEnd w:id="0"/>
    <w:p w14:paraId="646AA611" w14:textId="77777777" w:rsidR="000B7554" w:rsidRPr="00DB0BCC" w:rsidRDefault="000B7554" w:rsidP="000B7554">
      <w:pPr>
        <w:numPr>
          <w:ilvl w:val="0"/>
          <w:numId w:val="44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ken</w:t>
      </w:r>
      <w:r>
        <w:rPr>
          <w:rFonts w:cs="Arial"/>
          <w:szCs w:val="22"/>
        </w:rPr>
        <w:t>nt eigene Stärken und Schwächen,</w:t>
      </w:r>
    </w:p>
    <w:p w14:paraId="6A71D4D5" w14:textId="77777777" w:rsidR="000B7554" w:rsidRPr="00DB0BCC" w:rsidRDefault="000B7554" w:rsidP="000B7554">
      <w:pPr>
        <w:numPr>
          <w:ilvl w:val="0"/>
          <w:numId w:val="44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kennt verschiedene berufliche Möglichkeiten in der</w:t>
      </w:r>
      <w:r>
        <w:rPr>
          <w:rFonts w:cs="Arial"/>
          <w:szCs w:val="22"/>
        </w:rPr>
        <w:t xml:space="preserve"> Region (Betriebe, Unternehmen),</w:t>
      </w:r>
    </w:p>
    <w:p w14:paraId="2BFED67B" w14:textId="77777777" w:rsidR="000B7554" w:rsidRPr="00DB0BCC" w:rsidRDefault="000B7554" w:rsidP="000B7554">
      <w:pPr>
        <w:numPr>
          <w:ilvl w:val="0"/>
          <w:numId w:val="44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kann sich zunehmend selbstständig i</w:t>
      </w:r>
      <w:r>
        <w:rPr>
          <w:rFonts w:cs="Arial"/>
          <w:szCs w:val="22"/>
        </w:rPr>
        <w:t>m Berufswahlprozess orientieren,</w:t>
      </w:r>
    </w:p>
    <w:p w14:paraId="6A77041F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kann ein berufliches Selbstkonzept für einen (vorläufigen) Berufswunsch entwickeln (individuelle Potenziale und ber</w:t>
      </w:r>
      <w:r>
        <w:rPr>
          <w:rFonts w:cs="Arial"/>
          <w:szCs w:val="22"/>
        </w:rPr>
        <w:t>ufliche Anforderungen erkennen),</w:t>
      </w:r>
    </w:p>
    <w:p w14:paraId="72E6187D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kann </w:t>
      </w:r>
      <w:r>
        <w:rPr>
          <w:rFonts w:cs="Arial"/>
          <w:szCs w:val="22"/>
        </w:rPr>
        <w:t>den eigenen</w:t>
      </w:r>
      <w:r w:rsidRPr="00DB0BCC">
        <w:rPr>
          <w:rFonts w:cs="Arial"/>
          <w:szCs w:val="22"/>
        </w:rPr>
        <w:t xml:space="preserve"> Wunschberuf beschreiben und begründe</w:t>
      </w:r>
      <w:r>
        <w:rPr>
          <w:rFonts w:cs="Arial"/>
          <w:szCs w:val="22"/>
        </w:rPr>
        <w:t>n,</w:t>
      </w:r>
    </w:p>
    <w:p w14:paraId="00465D96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kennt mehrere Berufsfelder </w:t>
      </w:r>
      <w:r>
        <w:rPr>
          <w:rFonts w:cs="Arial"/>
          <w:szCs w:val="22"/>
        </w:rPr>
        <w:t>und unterschiedliche Berufswege,</w:t>
      </w:r>
    </w:p>
    <w:p w14:paraId="268105CE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erlebt die Anforderungen der Arbei</w:t>
      </w:r>
      <w:r>
        <w:rPr>
          <w:rFonts w:cs="Arial"/>
          <w:szCs w:val="22"/>
        </w:rPr>
        <w:t>tswelt unter realen Bedingungen,</w:t>
      </w:r>
    </w:p>
    <w:p w14:paraId="3EC88029" w14:textId="77777777" w:rsidR="000B7554" w:rsidRPr="00DB0BCC" w:rsidRDefault="000B7554" w:rsidP="000B7554">
      <w:pPr>
        <w:numPr>
          <w:ilvl w:val="0"/>
          <w:numId w:val="43"/>
        </w:numPr>
        <w:suppressAutoHyphens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erlernt fachliche und überfachliche Kompetenzen in der Arbeitswelt.</w:t>
      </w:r>
    </w:p>
    <w:p w14:paraId="2CE98255" w14:textId="09E093B2" w:rsidR="000B7554" w:rsidRPr="00DB0BCC" w:rsidRDefault="004E60CE" w:rsidP="000B7554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Aktivitäten</w:t>
      </w:r>
      <w:r w:rsidR="000B7554">
        <w:rPr>
          <w:rFonts w:cs="Arial"/>
          <w:b/>
          <w:szCs w:val="22"/>
        </w:rPr>
        <w:t>:</w:t>
      </w:r>
    </w:p>
    <w:p w14:paraId="1539BDC4" w14:textId="1775E787" w:rsidR="000B7554" w:rsidRPr="00DB0BCC" w:rsidRDefault="00AA749D" w:rsidP="000B7554">
      <w:pPr>
        <w:numPr>
          <w:ilvl w:val="0"/>
          <w:numId w:val="43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Potenzial</w:t>
      </w:r>
      <w:r w:rsidR="000B7554" w:rsidRPr="00DB0BCC">
        <w:rPr>
          <w:rFonts w:cs="Arial"/>
          <w:szCs w:val="22"/>
        </w:rPr>
        <w:t>analyse/Kompetenzfeststellungsverfahren</w:t>
      </w:r>
      <w:r w:rsidR="000B7554">
        <w:rPr>
          <w:rFonts w:cs="Arial"/>
          <w:szCs w:val="22"/>
        </w:rPr>
        <w:t>,</w:t>
      </w:r>
    </w:p>
    <w:p w14:paraId="6331B53C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Praktika inkl. Vor- und Nachbereitung</w:t>
      </w:r>
      <w:r>
        <w:rPr>
          <w:rFonts w:cs="Arial"/>
          <w:szCs w:val="22"/>
        </w:rPr>
        <w:t>,</w:t>
      </w:r>
    </w:p>
    <w:p w14:paraId="05029F02" w14:textId="53EE1E96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individuelle Förderung zur Weiterentwicklung der Stärken und zur Verbesserung der Schwächen (durch </w:t>
      </w:r>
      <w:r>
        <w:rPr>
          <w:rFonts w:cs="Arial"/>
          <w:szCs w:val="22"/>
        </w:rPr>
        <w:t>Lehrkräfte</w:t>
      </w:r>
      <w:r w:rsidRPr="00DB0BCC">
        <w:rPr>
          <w:rFonts w:cs="Arial"/>
          <w:szCs w:val="22"/>
        </w:rPr>
        <w:t xml:space="preserve">, </w:t>
      </w:r>
      <w:proofErr w:type="spellStart"/>
      <w:r w:rsidRPr="00DB0BCC">
        <w:rPr>
          <w:rFonts w:cs="Arial"/>
          <w:szCs w:val="22"/>
        </w:rPr>
        <w:t>Praktikumsbetreuer</w:t>
      </w:r>
      <w:r w:rsidR="00AA749D">
        <w:rPr>
          <w:rFonts w:cs="Arial"/>
          <w:szCs w:val="22"/>
        </w:rPr>
        <w:t>:innen</w:t>
      </w:r>
      <w:proofErr w:type="spellEnd"/>
      <w:r w:rsidRPr="00DB0BCC">
        <w:rPr>
          <w:rFonts w:cs="Arial"/>
          <w:szCs w:val="22"/>
        </w:rPr>
        <w:t xml:space="preserve">, </w:t>
      </w:r>
      <w:proofErr w:type="spellStart"/>
      <w:r w:rsidRPr="00DB0BCC">
        <w:rPr>
          <w:rFonts w:cs="Arial"/>
          <w:szCs w:val="22"/>
        </w:rPr>
        <w:t>Schulsozialarbeiter</w:t>
      </w:r>
      <w:r w:rsidR="00AA749D">
        <w:rPr>
          <w:rFonts w:cs="Arial"/>
          <w:szCs w:val="22"/>
        </w:rPr>
        <w:t>:innen</w:t>
      </w:r>
      <w:proofErr w:type="spellEnd"/>
      <w:r w:rsidRPr="00DB0BCC">
        <w:rPr>
          <w:rFonts w:cs="Arial"/>
          <w:szCs w:val="22"/>
        </w:rPr>
        <w:t>, Eltern</w:t>
      </w:r>
      <w:r w:rsidR="00AA749D">
        <w:rPr>
          <w:rFonts w:cs="Arial"/>
          <w:szCs w:val="22"/>
        </w:rPr>
        <w:t>, Erziehungsberechtigte</w:t>
      </w:r>
      <w:r w:rsidRPr="00DB0BCC">
        <w:rPr>
          <w:rFonts w:cs="Arial"/>
          <w:szCs w:val="22"/>
        </w:rPr>
        <w:t>)</w:t>
      </w:r>
      <w:r>
        <w:rPr>
          <w:rFonts w:cs="Arial"/>
          <w:szCs w:val="22"/>
        </w:rPr>
        <w:t>,</w:t>
      </w:r>
    </w:p>
    <w:p w14:paraId="509ACBE5" w14:textId="082E537C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Berufswahlpass bzw. </w:t>
      </w:r>
      <w:proofErr w:type="spellStart"/>
      <w:r w:rsidRPr="00DB0BCC">
        <w:rPr>
          <w:rFonts w:cs="Arial"/>
          <w:szCs w:val="22"/>
        </w:rPr>
        <w:t>Schüler</w:t>
      </w:r>
      <w:r w:rsidR="00AA749D">
        <w:rPr>
          <w:rFonts w:cs="Arial"/>
          <w:szCs w:val="22"/>
        </w:rPr>
        <w:t>:innen</w:t>
      </w:r>
      <w:r w:rsidRPr="00DB0BCC">
        <w:rPr>
          <w:rFonts w:cs="Arial"/>
          <w:szCs w:val="22"/>
        </w:rPr>
        <w:t>portfolio</w:t>
      </w:r>
      <w:proofErr w:type="spellEnd"/>
      <w:r>
        <w:rPr>
          <w:rFonts w:cs="Arial"/>
          <w:szCs w:val="22"/>
        </w:rPr>
        <w:t>,</w:t>
      </w:r>
    </w:p>
    <w:p w14:paraId="5D8CE48F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Elternexperten: Berufswelt im Unterricht</w:t>
      </w:r>
      <w:r>
        <w:rPr>
          <w:rFonts w:cs="Arial"/>
          <w:szCs w:val="22"/>
        </w:rPr>
        <w:t>,</w:t>
      </w:r>
    </w:p>
    <w:p w14:paraId="01293006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Lernpartnerschaften mit Firmen</w:t>
      </w:r>
      <w:r>
        <w:rPr>
          <w:rFonts w:cs="Arial"/>
          <w:szCs w:val="22"/>
        </w:rPr>
        <w:t>,</w:t>
      </w:r>
    </w:p>
    <w:p w14:paraId="24240324" w14:textId="28F0A10A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ehemalige </w:t>
      </w:r>
      <w:proofErr w:type="spellStart"/>
      <w:r>
        <w:rPr>
          <w:rFonts w:cs="Arial"/>
          <w:szCs w:val="22"/>
        </w:rPr>
        <w:t>Schüler</w:t>
      </w:r>
      <w:r w:rsidR="00AA749D">
        <w:rPr>
          <w:rFonts w:cs="Arial"/>
          <w:szCs w:val="22"/>
        </w:rPr>
        <w:t>:</w:t>
      </w:r>
      <w:r>
        <w:rPr>
          <w:rFonts w:cs="Arial"/>
          <w:szCs w:val="22"/>
        </w:rPr>
        <w:t>innen</w:t>
      </w:r>
      <w:proofErr w:type="spellEnd"/>
      <w:r>
        <w:rPr>
          <w:rFonts w:cs="Arial"/>
          <w:szCs w:val="22"/>
        </w:rPr>
        <w:t xml:space="preserve"> </w:t>
      </w:r>
      <w:r w:rsidRPr="00DB0BCC">
        <w:rPr>
          <w:rFonts w:cs="Arial"/>
          <w:szCs w:val="22"/>
        </w:rPr>
        <w:t>berichten aus dem Berufsleben</w:t>
      </w:r>
      <w:r>
        <w:rPr>
          <w:rFonts w:cs="Arial"/>
          <w:szCs w:val="22"/>
        </w:rPr>
        <w:t>,</w:t>
      </w:r>
    </w:p>
    <w:p w14:paraId="14992EF5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Azubis berichten über ihre Ausbildung</w:t>
      </w:r>
      <w:r>
        <w:rPr>
          <w:rFonts w:cs="Arial"/>
          <w:szCs w:val="22"/>
        </w:rPr>
        <w:t>,</w:t>
      </w:r>
    </w:p>
    <w:p w14:paraId="53AB38CB" w14:textId="7A2BBF13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Infoabende für Eltern und </w:t>
      </w:r>
      <w:proofErr w:type="spellStart"/>
      <w:r>
        <w:rPr>
          <w:rFonts w:cs="Arial"/>
          <w:szCs w:val="22"/>
        </w:rPr>
        <w:t>Schüler</w:t>
      </w:r>
      <w:r w:rsidR="00AA749D">
        <w:rPr>
          <w:rFonts w:cs="Arial"/>
          <w:szCs w:val="22"/>
        </w:rPr>
        <w:t>:</w:t>
      </w:r>
      <w:r>
        <w:rPr>
          <w:rFonts w:cs="Arial"/>
          <w:szCs w:val="22"/>
        </w:rPr>
        <w:t>innen</w:t>
      </w:r>
      <w:proofErr w:type="spellEnd"/>
      <w:r>
        <w:rPr>
          <w:rFonts w:cs="Arial"/>
          <w:szCs w:val="22"/>
        </w:rPr>
        <w:t xml:space="preserve"> </w:t>
      </w:r>
      <w:r w:rsidRPr="00DB0BCC">
        <w:rPr>
          <w:rFonts w:cs="Arial"/>
          <w:szCs w:val="22"/>
        </w:rPr>
        <w:t>mit Berufsberatung</w:t>
      </w:r>
      <w:r>
        <w:rPr>
          <w:rFonts w:cs="Arial"/>
          <w:szCs w:val="22"/>
        </w:rPr>
        <w:t>,</w:t>
      </w:r>
      <w:r w:rsidRPr="00DB0BCC">
        <w:rPr>
          <w:rFonts w:cs="Arial"/>
          <w:szCs w:val="22"/>
        </w:rPr>
        <w:t xml:space="preserve"> </w:t>
      </w:r>
    </w:p>
    <w:p w14:paraId="6AAEA663" w14:textId="77777777" w:rsidR="000B7554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Girls’ Day</w:t>
      </w:r>
      <w:r>
        <w:rPr>
          <w:rFonts w:cs="Arial"/>
          <w:szCs w:val="22"/>
        </w:rPr>
        <w:t>,</w:t>
      </w:r>
    </w:p>
    <w:p w14:paraId="04505EF4" w14:textId="075F46EB" w:rsidR="00AA749D" w:rsidRPr="00DB0BCC" w:rsidRDefault="00AA749D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Boys</w:t>
      </w:r>
      <w:r w:rsidRPr="00AA749D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 Day,</w:t>
      </w:r>
    </w:p>
    <w:p w14:paraId="49321601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Erste-Hilfe-Training</w:t>
      </w:r>
      <w:r>
        <w:rPr>
          <w:rFonts w:cs="Arial"/>
          <w:szCs w:val="22"/>
        </w:rPr>
        <w:t>,</w:t>
      </w:r>
    </w:p>
    <w:p w14:paraId="21830FBD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Bewerbungstraining: Bewerbungsunterlagen und Lebenslauf</w:t>
      </w:r>
      <w:r>
        <w:rPr>
          <w:rFonts w:cs="Arial"/>
          <w:szCs w:val="22"/>
        </w:rPr>
        <w:t>,</w:t>
      </w:r>
    </w:p>
    <w:p w14:paraId="3BFF844D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Benimmtraining: Körpersprache, Auftreten, Kleidung, Rhetorik etc.</w:t>
      </w:r>
      <w:r>
        <w:rPr>
          <w:rFonts w:cs="Arial"/>
          <w:szCs w:val="22"/>
        </w:rPr>
        <w:t>,</w:t>
      </w:r>
    </w:p>
    <w:p w14:paraId="5483521E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Besuch beim Berufsinformationszentrum</w:t>
      </w:r>
      <w:r>
        <w:rPr>
          <w:rFonts w:cs="Arial"/>
          <w:szCs w:val="22"/>
        </w:rPr>
        <w:t>,</w:t>
      </w:r>
    </w:p>
    <w:p w14:paraId="4CF22210" w14:textId="77CA7546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proofErr w:type="spellStart"/>
      <w:r w:rsidRPr="00DB0BCC">
        <w:rPr>
          <w:rFonts w:cs="Arial"/>
          <w:szCs w:val="22"/>
        </w:rPr>
        <w:t>Schüler</w:t>
      </w:r>
      <w:r w:rsidR="00AA749D">
        <w:rPr>
          <w:rFonts w:cs="Arial"/>
          <w:szCs w:val="22"/>
        </w:rPr>
        <w:t>:innen</w:t>
      </w:r>
      <w:r w:rsidRPr="00DB0BCC">
        <w:rPr>
          <w:rFonts w:cs="Arial"/>
          <w:szCs w:val="22"/>
        </w:rPr>
        <w:t>firma</w:t>
      </w:r>
      <w:proofErr w:type="spellEnd"/>
      <w:r>
        <w:rPr>
          <w:rFonts w:cs="Arial"/>
          <w:szCs w:val="22"/>
        </w:rPr>
        <w:t>.</w:t>
      </w:r>
    </w:p>
    <w:p w14:paraId="00119F80" w14:textId="77777777" w:rsidR="000B7554" w:rsidRDefault="000B7554" w:rsidP="000B7554">
      <w:pPr>
        <w:pStyle w:val="berschrift1"/>
      </w:pPr>
      <w:r>
        <w:br w:type="page"/>
      </w:r>
      <w:r>
        <w:lastRenderedPageBreak/>
        <w:t>Stufe 3 (z.B. Klasse 9/10)</w:t>
      </w:r>
    </w:p>
    <w:p w14:paraId="3F20A341" w14:textId="77777777" w:rsidR="000B7554" w:rsidRPr="00DB0BCC" w:rsidRDefault="000B7554" w:rsidP="000B7554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Ziele</w:t>
      </w:r>
      <w:r>
        <w:rPr>
          <w:rFonts w:cs="Arial"/>
          <w:b/>
          <w:szCs w:val="22"/>
        </w:rPr>
        <w:t>:</w:t>
      </w:r>
    </w:p>
    <w:p w14:paraId="6223BF77" w14:textId="1F28129B" w:rsidR="000B7554" w:rsidRPr="00DB0BCC" w:rsidRDefault="00AA749D" w:rsidP="000B7554">
      <w:pPr>
        <w:suppressAutoHyphens/>
        <w:rPr>
          <w:rFonts w:cs="Arial"/>
          <w:szCs w:val="22"/>
        </w:rPr>
      </w:pPr>
      <w:r w:rsidRPr="00AA749D">
        <w:rPr>
          <w:rFonts w:cs="Arial"/>
          <w:szCs w:val="22"/>
        </w:rPr>
        <w:t xml:space="preserve">Der/die </w:t>
      </w:r>
      <w:proofErr w:type="spellStart"/>
      <w:r w:rsidRPr="00AA749D">
        <w:rPr>
          <w:rFonts w:cs="Arial"/>
          <w:szCs w:val="22"/>
        </w:rPr>
        <w:t>Schüler:in</w:t>
      </w:r>
      <w:proofErr w:type="spellEnd"/>
      <w:r w:rsidRPr="00AA749D">
        <w:rPr>
          <w:rFonts w:cs="Arial"/>
          <w:szCs w:val="22"/>
        </w:rPr>
        <w:t xml:space="preserve">  </w:t>
      </w:r>
    </w:p>
    <w:p w14:paraId="10753151" w14:textId="7E3A85FB" w:rsidR="000B7554" w:rsidRPr="00DB0BCC" w:rsidRDefault="000B7554" w:rsidP="000B7554">
      <w:pPr>
        <w:numPr>
          <w:ilvl w:val="0"/>
          <w:numId w:val="43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erhält individuelle Unterstützung bei der </w:t>
      </w:r>
      <w:r w:rsidR="00AA749D">
        <w:rPr>
          <w:rFonts w:cs="Arial"/>
          <w:szCs w:val="22"/>
        </w:rPr>
        <w:t xml:space="preserve">Ausbildungs- oder </w:t>
      </w:r>
      <w:r w:rsidRPr="00DB0BCC">
        <w:rPr>
          <w:rFonts w:cs="Arial"/>
          <w:szCs w:val="22"/>
        </w:rPr>
        <w:t>Studienentsche</w:t>
      </w:r>
      <w:r>
        <w:rPr>
          <w:rFonts w:cs="Arial"/>
          <w:szCs w:val="22"/>
        </w:rPr>
        <w:t>idung,</w:t>
      </w:r>
    </w:p>
    <w:p w14:paraId="7AF1B847" w14:textId="488C33F3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kennt verschiedene</w:t>
      </w:r>
      <w:r>
        <w:rPr>
          <w:rFonts w:cs="Arial"/>
          <w:szCs w:val="22"/>
        </w:rPr>
        <w:t xml:space="preserve"> für </w:t>
      </w:r>
      <w:r w:rsidR="00AA749D">
        <w:rPr>
          <w:rFonts w:cs="Arial"/>
          <w:szCs w:val="22"/>
        </w:rPr>
        <w:t>sie/</w:t>
      </w:r>
      <w:r>
        <w:rPr>
          <w:rFonts w:cs="Arial"/>
          <w:szCs w:val="22"/>
        </w:rPr>
        <w:t>ihn geeignete Bildungswege,</w:t>
      </w:r>
    </w:p>
    <w:p w14:paraId="2637836A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kennt verschiedene Bewerbungsverfahren und </w:t>
      </w:r>
      <w:r>
        <w:rPr>
          <w:rFonts w:cs="Arial"/>
          <w:szCs w:val="22"/>
        </w:rPr>
        <w:t>hat Bewerbungssituationen geübt,</w:t>
      </w:r>
    </w:p>
    <w:p w14:paraId="3AB94AA8" w14:textId="70F5FF90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übernimmt Verantwortung für </w:t>
      </w:r>
      <w:r w:rsidR="00AA749D">
        <w:rPr>
          <w:rFonts w:cs="Arial"/>
          <w:szCs w:val="22"/>
        </w:rPr>
        <w:t>den eigenen</w:t>
      </w:r>
      <w:r w:rsidRPr="00DB0BCC">
        <w:rPr>
          <w:rFonts w:cs="Arial"/>
          <w:szCs w:val="22"/>
        </w:rPr>
        <w:t xml:space="preserve"> </w:t>
      </w:r>
      <w:r w:rsidR="00AA749D">
        <w:rPr>
          <w:rFonts w:cs="Arial"/>
          <w:szCs w:val="22"/>
        </w:rPr>
        <w:t>Ausbildungs</w:t>
      </w:r>
      <w:r>
        <w:rPr>
          <w:rFonts w:cs="Arial"/>
          <w:szCs w:val="22"/>
        </w:rPr>
        <w:t>- bzw. Studienwahlprozess,</w:t>
      </w:r>
    </w:p>
    <w:p w14:paraId="7171DE01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nutzt eigenständig Informations- und Beratungsstelle</w:t>
      </w:r>
      <w:r>
        <w:rPr>
          <w:rFonts w:cs="Arial"/>
          <w:szCs w:val="22"/>
        </w:rPr>
        <w:t>n als Hilfe bei der Berufswahl,</w:t>
      </w:r>
    </w:p>
    <w:p w14:paraId="385EB770" w14:textId="7D05AF3D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recherchiert und bearbeitet selbst</w:t>
      </w:r>
      <w:r>
        <w:rPr>
          <w:rFonts w:cs="Arial"/>
          <w:szCs w:val="22"/>
        </w:rPr>
        <w:t>st</w:t>
      </w:r>
      <w:r w:rsidRPr="00DB0BCC">
        <w:rPr>
          <w:rFonts w:cs="Arial"/>
          <w:szCs w:val="22"/>
        </w:rPr>
        <w:t>ändig Informati</w:t>
      </w:r>
      <w:r>
        <w:rPr>
          <w:rFonts w:cs="Arial"/>
          <w:szCs w:val="22"/>
        </w:rPr>
        <w:t xml:space="preserve">onen zur </w:t>
      </w:r>
      <w:r w:rsidR="00AA749D">
        <w:rPr>
          <w:rFonts w:cs="Arial"/>
          <w:szCs w:val="22"/>
        </w:rPr>
        <w:t>Ausbildungs</w:t>
      </w:r>
      <w:r>
        <w:rPr>
          <w:rFonts w:cs="Arial"/>
          <w:szCs w:val="22"/>
        </w:rPr>
        <w:t>- und Studienwahl,</w:t>
      </w:r>
    </w:p>
    <w:p w14:paraId="24B00CE5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kann Entscheidungskriterien für bestimmte Berufsfelder benennen (kennt notwendige Kompetenzen und erweitert individuelle Potenziale) und in </w:t>
      </w:r>
      <w:r>
        <w:rPr>
          <w:rFonts w:cs="Arial"/>
          <w:szCs w:val="22"/>
        </w:rPr>
        <w:t>der Praxis reflektieren,</w:t>
      </w:r>
    </w:p>
    <w:p w14:paraId="10EB726E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kann geschlechtsspezifische Zuordnungen vo</w:t>
      </w:r>
      <w:r>
        <w:rPr>
          <w:rFonts w:cs="Arial"/>
          <w:szCs w:val="22"/>
        </w:rPr>
        <w:t>n Berufen kritisch reflektieren,</w:t>
      </w:r>
    </w:p>
    <w:p w14:paraId="33919325" w14:textId="5E20C081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ist auf Absagen oder negative Rückmeldungen vorbereitet und in d</w:t>
      </w:r>
      <w:r>
        <w:rPr>
          <w:rFonts w:cs="Arial"/>
          <w:szCs w:val="22"/>
        </w:rPr>
        <w:t>er Lage, Alternativen zu finden,</w:t>
      </w:r>
    </w:p>
    <w:p w14:paraId="72C6BA38" w14:textId="77777777" w:rsidR="000B7554" w:rsidRPr="00DB0BCC" w:rsidRDefault="000B7554" w:rsidP="000B7554">
      <w:pPr>
        <w:numPr>
          <w:ilvl w:val="0"/>
          <w:numId w:val="43"/>
        </w:numPr>
        <w:suppressAutoHyphens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kennt </w:t>
      </w:r>
      <w:r>
        <w:rPr>
          <w:rFonts w:cs="Arial"/>
          <w:szCs w:val="22"/>
        </w:rPr>
        <w:t xml:space="preserve">relevante Teile der </w:t>
      </w:r>
      <w:r w:rsidRPr="00DB0BCC">
        <w:rPr>
          <w:rFonts w:cs="Arial"/>
          <w:szCs w:val="22"/>
        </w:rPr>
        <w:t>Berufsbildungs- und Jugendarbeitsschutzgesetze.</w:t>
      </w:r>
    </w:p>
    <w:p w14:paraId="4CE2F6FF" w14:textId="2C98F082" w:rsidR="000B7554" w:rsidRPr="00DB0BCC" w:rsidRDefault="00B05C0A" w:rsidP="000B7554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Aktivitäten</w:t>
      </w:r>
      <w:r w:rsidR="000B7554">
        <w:rPr>
          <w:rFonts w:cs="Arial"/>
          <w:b/>
          <w:szCs w:val="22"/>
        </w:rPr>
        <w:t>:</w:t>
      </w:r>
    </w:p>
    <w:p w14:paraId="3A2A69D5" w14:textId="77777777" w:rsidR="000B7554" w:rsidRPr="00DB0BCC" w:rsidRDefault="000B7554" w:rsidP="000B7554">
      <w:pPr>
        <w:numPr>
          <w:ilvl w:val="0"/>
          <w:numId w:val="43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Lernpartnerschaften mit Firmen</w:t>
      </w:r>
      <w:r>
        <w:rPr>
          <w:rFonts w:cs="Arial"/>
          <w:szCs w:val="22"/>
        </w:rPr>
        <w:t>,</w:t>
      </w:r>
    </w:p>
    <w:p w14:paraId="082AD804" w14:textId="419B5614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Berufswahlpass bzw. </w:t>
      </w:r>
      <w:proofErr w:type="spellStart"/>
      <w:r w:rsidRPr="00DB0BCC">
        <w:rPr>
          <w:rFonts w:cs="Arial"/>
          <w:szCs w:val="22"/>
        </w:rPr>
        <w:t>Schüler</w:t>
      </w:r>
      <w:r w:rsidR="00AA749D">
        <w:rPr>
          <w:rFonts w:cs="Arial"/>
          <w:szCs w:val="22"/>
        </w:rPr>
        <w:t>:innen</w:t>
      </w:r>
      <w:r w:rsidRPr="00DB0BCC">
        <w:rPr>
          <w:rFonts w:cs="Arial"/>
          <w:szCs w:val="22"/>
        </w:rPr>
        <w:t>portfolio</w:t>
      </w:r>
      <w:proofErr w:type="spellEnd"/>
      <w:r>
        <w:rPr>
          <w:rFonts w:cs="Arial"/>
          <w:szCs w:val="22"/>
        </w:rPr>
        <w:t>,</w:t>
      </w:r>
    </w:p>
    <w:p w14:paraId="6EADB770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Praktika inkl. Vor- und Nachbereitung</w:t>
      </w:r>
      <w:r>
        <w:rPr>
          <w:rFonts w:cs="Arial"/>
          <w:szCs w:val="22"/>
        </w:rPr>
        <w:t>,</w:t>
      </w:r>
    </w:p>
    <w:p w14:paraId="1963476A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Bewerbungstraining: Rollenspiele, Bewerbungsunterlagen und Lebenslauf</w:t>
      </w:r>
      <w:r>
        <w:rPr>
          <w:rFonts w:cs="Arial"/>
          <w:szCs w:val="22"/>
        </w:rPr>
        <w:t>,</w:t>
      </w:r>
    </w:p>
    <w:p w14:paraId="10B76D93" w14:textId="5AE24D86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Gesprächspartner</w:t>
      </w:r>
      <w:r w:rsidR="00AA749D">
        <w:rPr>
          <w:rFonts w:cs="Arial"/>
          <w:szCs w:val="22"/>
        </w:rPr>
        <w:t>:innen</w:t>
      </w:r>
      <w:proofErr w:type="spellEnd"/>
      <w:r>
        <w:rPr>
          <w:rFonts w:cs="Arial"/>
          <w:szCs w:val="22"/>
        </w:rPr>
        <w:t xml:space="preserve"> (z.</w:t>
      </w:r>
      <w:r w:rsidRPr="00DB0BCC">
        <w:rPr>
          <w:rFonts w:cs="Arial"/>
          <w:szCs w:val="22"/>
        </w:rPr>
        <w:t>B. aus IHK, Unternehmen etc.</w:t>
      </w:r>
      <w:r>
        <w:rPr>
          <w:rFonts w:cs="Arial"/>
          <w:szCs w:val="22"/>
        </w:rPr>
        <w:t>)</w:t>
      </w:r>
      <w:r w:rsidRPr="00DB0BCC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>die</w:t>
      </w:r>
      <w:r w:rsidRPr="00DB0BCC">
        <w:rPr>
          <w:rFonts w:cs="Arial"/>
          <w:szCs w:val="22"/>
        </w:rPr>
        <w:t xml:space="preserve"> Schule einladen</w:t>
      </w:r>
      <w:r>
        <w:rPr>
          <w:rFonts w:cs="Arial"/>
          <w:szCs w:val="22"/>
        </w:rPr>
        <w:t>,</w:t>
      </w:r>
    </w:p>
    <w:p w14:paraId="67F35F7D" w14:textId="3A1834D1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Berufsberatung (B</w:t>
      </w:r>
      <w:r w:rsidR="00AA749D">
        <w:rPr>
          <w:rFonts w:cs="Arial"/>
          <w:szCs w:val="22"/>
        </w:rPr>
        <w:t>i</w:t>
      </w:r>
      <w:r w:rsidRPr="00DB0BCC">
        <w:rPr>
          <w:rFonts w:cs="Arial"/>
          <w:szCs w:val="22"/>
        </w:rPr>
        <w:t>Z, Agentur für Arbeit, Sozialamt)</w:t>
      </w:r>
      <w:r>
        <w:rPr>
          <w:rFonts w:cs="Arial"/>
          <w:szCs w:val="22"/>
        </w:rPr>
        <w:t>,</w:t>
      </w:r>
    </w:p>
    <w:p w14:paraId="7EA33C5C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Informationsver</w:t>
      </w:r>
      <w:r>
        <w:rPr>
          <w:rFonts w:cs="Arial"/>
          <w:szCs w:val="22"/>
        </w:rPr>
        <w:t>anstaltungen mit Beratungslehrkraft</w:t>
      </w:r>
      <w:r w:rsidRPr="00DB0BCC">
        <w:rPr>
          <w:rFonts w:cs="Arial"/>
          <w:szCs w:val="22"/>
        </w:rPr>
        <w:t>/Unternehmen</w:t>
      </w:r>
      <w:r>
        <w:rPr>
          <w:rFonts w:cs="Arial"/>
          <w:szCs w:val="22"/>
        </w:rPr>
        <w:t>,</w:t>
      </w:r>
    </w:p>
    <w:p w14:paraId="574FA296" w14:textId="412707FD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Einbeziehung der Eltern (z.</w:t>
      </w:r>
      <w:r w:rsidRPr="00DB0BCC">
        <w:rPr>
          <w:rFonts w:cs="Arial"/>
          <w:szCs w:val="22"/>
        </w:rPr>
        <w:t xml:space="preserve">B. Elternabend zum Thema </w:t>
      </w:r>
      <w:r w:rsidR="00AA749D">
        <w:rPr>
          <w:rFonts w:cs="Arial"/>
          <w:szCs w:val="22"/>
        </w:rPr>
        <w:t>Berufliche O</w:t>
      </w:r>
      <w:r w:rsidRPr="00DB0BCC">
        <w:rPr>
          <w:rFonts w:cs="Arial"/>
          <w:szCs w:val="22"/>
        </w:rPr>
        <w:t>rientierung)</w:t>
      </w:r>
      <w:r>
        <w:rPr>
          <w:rFonts w:cs="Arial"/>
          <w:szCs w:val="22"/>
        </w:rPr>
        <w:t>,</w:t>
      </w:r>
    </w:p>
    <w:p w14:paraId="251D366D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Interviews im Unterricht</w:t>
      </w:r>
      <w:r w:rsidRPr="00DB0BC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Pr="00DB0BCC">
        <w:rPr>
          <w:rFonts w:cs="Arial"/>
          <w:szCs w:val="22"/>
        </w:rPr>
        <w:t>Warum habe ich diesen Beruf</w:t>
      </w:r>
      <w:r>
        <w:rPr>
          <w:rFonts w:cs="Arial"/>
          <w:szCs w:val="22"/>
        </w:rPr>
        <w:t xml:space="preserve"> gewählt?),</w:t>
      </w:r>
    </w:p>
    <w:p w14:paraId="6CBDB695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Projekte mit berufsbezogenen Themen</w:t>
      </w:r>
      <w:r>
        <w:rPr>
          <w:rFonts w:cs="Arial"/>
          <w:szCs w:val="22"/>
        </w:rPr>
        <w:t>,</w:t>
      </w:r>
    </w:p>
    <w:p w14:paraId="45125ACE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Studienberatung durch Universitäten, Hochschulen</w:t>
      </w:r>
      <w:r>
        <w:rPr>
          <w:rFonts w:cs="Arial"/>
          <w:szCs w:val="22"/>
        </w:rPr>
        <w:t>,</w:t>
      </w:r>
    </w:p>
    <w:p w14:paraId="6C32613B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Schnupperstudium</w:t>
      </w:r>
      <w:r>
        <w:rPr>
          <w:rFonts w:cs="Arial"/>
          <w:szCs w:val="22"/>
        </w:rPr>
        <w:t>.</w:t>
      </w:r>
    </w:p>
    <w:p w14:paraId="63C910D0" w14:textId="77777777" w:rsidR="000B7554" w:rsidRDefault="000B7554" w:rsidP="000B7554">
      <w:pPr>
        <w:pStyle w:val="berschrift1"/>
      </w:pPr>
      <w:r>
        <w:br w:type="page"/>
      </w:r>
      <w:r>
        <w:lastRenderedPageBreak/>
        <w:t>Stufe 4 (z.B. Klasse 11–12/13 – Gymnasium)</w:t>
      </w:r>
    </w:p>
    <w:p w14:paraId="3396E97C" w14:textId="77777777" w:rsidR="000B7554" w:rsidRPr="00DB0BCC" w:rsidRDefault="000B7554" w:rsidP="000B7554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Ziele</w:t>
      </w:r>
      <w:r>
        <w:rPr>
          <w:rFonts w:cs="Arial"/>
          <w:b/>
          <w:szCs w:val="22"/>
        </w:rPr>
        <w:t>:</w:t>
      </w:r>
    </w:p>
    <w:p w14:paraId="3F87FF6E" w14:textId="51D24CDC" w:rsidR="000B7554" w:rsidRPr="00DB0BCC" w:rsidRDefault="00AA749D" w:rsidP="000B7554">
      <w:pPr>
        <w:suppressAutoHyphens/>
        <w:rPr>
          <w:rFonts w:cs="Arial"/>
          <w:szCs w:val="22"/>
        </w:rPr>
      </w:pPr>
      <w:r w:rsidRPr="00AA749D">
        <w:rPr>
          <w:rFonts w:cs="Arial"/>
          <w:szCs w:val="22"/>
        </w:rPr>
        <w:t xml:space="preserve">Der/die </w:t>
      </w:r>
      <w:proofErr w:type="spellStart"/>
      <w:r w:rsidRPr="00AA749D">
        <w:rPr>
          <w:rFonts w:cs="Arial"/>
          <w:szCs w:val="22"/>
        </w:rPr>
        <w:t>Schüler:in</w:t>
      </w:r>
      <w:proofErr w:type="spellEnd"/>
      <w:r w:rsidRPr="00AA749D">
        <w:rPr>
          <w:rFonts w:cs="Arial"/>
          <w:szCs w:val="22"/>
        </w:rPr>
        <w:t xml:space="preserve">  </w:t>
      </w:r>
    </w:p>
    <w:p w14:paraId="5F5F0071" w14:textId="66E6D288" w:rsidR="000B7554" w:rsidRPr="00DB0BCC" w:rsidRDefault="000B7554" w:rsidP="000B7554">
      <w:pPr>
        <w:numPr>
          <w:ilvl w:val="0"/>
          <w:numId w:val="43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 xml:space="preserve">kennt unterschiedliche Studienfächer, deren </w:t>
      </w:r>
      <w:r w:rsidR="00AA749D">
        <w:rPr>
          <w:rFonts w:cs="Arial"/>
          <w:szCs w:val="22"/>
        </w:rPr>
        <w:t xml:space="preserve">jeweilige </w:t>
      </w:r>
      <w:r w:rsidRPr="00DB0BCC">
        <w:rPr>
          <w:rFonts w:cs="Arial"/>
          <w:szCs w:val="22"/>
        </w:rPr>
        <w:t>Anforderungen und die Anforderungen de</w:t>
      </w:r>
      <w:r>
        <w:rPr>
          <w:rFonts w:cs="Arial"/>
          <w:szCs w:val="22"/>
        </w:rPr>
        <w:t>r dazugehörigen Berufe,</w:t>
      </w:r>
    </w:p>
    <w:p w14:paraId="5AA0D4F4" w14:textId="122F0D48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kennt d</w:t>
      </w:r>
      <w:r>
        <w:rPr>
          <w:rFonts w:cs="Arial"/>
          <w:szCs w:val="22"/>
        </w:rPr>
        <w:t>arüber hinaus andere Berufswege</w:t>
      </w:r>
      <w:r w:rsidR="002F48F3">
        <w:rPr>
          <w:rFonts w:cs="Arial"/>
          <w:szCs w:val="22"/>
        </w:rPr>
        <w:t xml:space="preserve"> und darüber hinaus verwandte Ausbildungsberufe</w:t>
      </w:r>
    </w:p>
    <w:p w14:paraId="67166FAD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entscheidet sich ggf. für ein St</w:t>
      </w:r>
      <w:r>
        <w:rPr>
          <w:rFonts w:cs="Arial"/>
          <w:szCs w:val="22"/>
        </w:rPr>
        <w:t>udium und bewirbt sich gezielt,</w:t>
      </w:r>
    </w:p>
    <w:p w14:paraId="62C73449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verfügt über</w:t>
      </w:r>
      <w:r>
        <w:rPr>
          <w:rFonts w:cs="Arial"/>
          <w:szCs w:val="22"/>
        </w:rPr>
        <w:t xml:space="preserve"> mögliche Alternativstrategien,</w:t>
      </w:r>
    </w:p>
    <w:p w14:paraId="0F2DB8B4" w14:textId="77777777" w:rsidR="000B7554" w:rsidRPr="00DB0BCC" w:rsidRDefault="000B7554" w:rsidP="000B7554">
      <w:pPr>
        <w:numPr>
          <w:ilvl w:val="0"/>
          <w:numId w:val="43"/>
        </w:numPr>
        <w:suppressAutoHyphens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wählt eigenständig geeignete Praktikumsplätze aus und bewirbt sich selbstständig.</w:t>
      </w:r>
    </w:p>
    <w:p w14:paraId="68137F3F" w14:textId="2A9EA886" w:rsidR="000B7554" w:rsidRPr="00DB0BCC" w:rsidRDefault="00B05C0A" w:rsidP="000B7554">
      <w:pPr>
        <w:suppressAutoHyphens/>
        <w:rPr>
          <w:rFonts w:cs="Arial"/>
          <w:b/>
          <w:szCs w:val="22"/>
        </w:rPr>
      </w:pPr>
      <w:r>
        <w:rPr>
          <w:rFonts w:cs="Arial"/>
          <w:b/>
          <w:szCs w:val="22"/>
        </w:rPr>
        <w:t>Aktivitäte</w:t>
      </w:r>
      <w:r w:rsidR="000B7554" w:rsidRPr="00DB0BCC">
        <w:rPr>
          <w:rFonts w:cs="Arial"/>
          <w:b/>
          <w:szCs w:val="22"/>
        </w:rPr>
        <w:t>n</w:t>
      </w:r>
      <w:r w:rsidR="000B7554">
        <w:rPr>
          <w:rFonts w:cs="Arial"/>
          <w:b/>
          <w:szCs w:val="22"/>
        </w:rPr>
        <w:t>:</w:t>
      </w:r>
    </w:p>
    <w:p w14:paraId="4F057405" w14:textId="77777777" w:rsidR="000B7554" w:rsidRPr="00DB0BCC" w:rsidRDefault="000B7554" w:rsidP="000B7554">
      <w:pPr>
        <w:numPr>
          <w:ilvl w:val="0"/>
          <w:numId w:val="43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Praxisorientierte Unterrichtsinhalte (Projektarbeit)</w:t>
      </w:r>
      <w:r>
        <w:rPr>
          <w:rFonts w:cs="Arial"/>
          <w:szCs w:val="22"/>
        </w:rPr>
        <w:t>,</w:t>
      </w:r>
    </w:p>
    <w:p w14:paraId="1F40BF62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Nutzung der Zentralen Studienberatung an Hochschulen</w:t>
      </w:r>
      <w:r>
        <w:rPr>
          <w:rFonts w:cs="Arial"/>
          <w:szCs w:val="22"/>
        </w:rPr>
        <w:t>,</w:t>
      </w:r>
    </w:p>
    <w:p w14:paraId="11FAC4BB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Tage der offenen Tür an Hochschulen</w:t>
      </w:r>
      <w:r>
        <w:rPr>
          <w:rFonts w:cs="Arial"/>
          <w:szCs w:val="22"/>
        </w:rPr>
        <w:t>,</w:t>
      </w:r>
    </w:p>
    <w:p w14:paraId="5C5A0144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Schnupperstudium</w:t>
      </w:r>
      <w:r>
        <w:rPr>
          <w:rFonts w:cs="Arial"/>
          <w:szCs w:val="22"/>
        </w:rPr>
        <w:t>,</w:t>
      </w:r>
    </w:p>
    <w:p w14:paraId="03EF648D" w14:textId="662AB53D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proofErr w:type="spellStart"/>
      <w:r w:rsidRPr="00DB0BCC">
        <w:rPr>
          <w:rFonts w:cs="Arial"/>
          <w:szCs w:val="22"/>
        </w:rPr>
        <w:t>Abiturient</w:t>
      </w:r>
      <w:r w:rsidR="00AA749D">
        <w:rPr>
          <w:rFonts w:cs="Arial"/>
          <w:szCs w:val="22"/>
        </w:rPr>
        <w:t>:inn</w:t>
      </w:r>
      <w:r w:rsidRPr="00DB0BCC">
        <w:rPr>
          <w:rFonts w:cs="Arial"/>
          <w:szCs w:val="22"/>
        </w:rPr>
        <w:t>enmesse</w:t>
      </w:r>
      <w:proofErr w:type="spellEnd"/>
      <w:r>
        <w:rPr>
          <w:rFonts w:cs="Arial"/>
          <w:szCs w:val="22"/>
        </w:rPr>
        <w:t>,</w:t>
      </w:r>
    </w:p>
    <w:p w14:paraId="11F11658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Berufsberatung (z.</w:t>
      </w:r>
      <w:r w:rsidRPr="00DB0BCC">
        <w:rPr>
          <w:rFonts w:cs="Arial"/>
          <w:szCs w:val="22"/>
        </w:rPr>
        <w:t>B. bei der Agentur für Arbeit)</w:t>
      </w:r>
      <w:r>
        <w:rPr>
          <w:rFonts w:cs="Arial"/>
          <w:szCs w:val="22"/>
        </w:rPr>
        <w:t>,</w:t>
      </w:r>
    </w:p>
    <w:p w14:paraId="68F2EC62" w14:textId="7EF12972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Einbeziehung der Eltern</w:t>
      </w:r>
      <w:r>
        <w:rPr>
          <w:rFonts w:cs="Arial"/>
          <w:szCs w:val="22"/>
        </w:rPr>
        <w:t>,</w:t>
      </w:r>
      <w:r w:rsidR="00AA749D">
        <w:rPr>
          <w:rFonts w:cs="Arial"/>
          <w:szCs w:val="22"/>
        </w:rPr>
        <w:t xml:space="preserve"> Erziehungsberechtigten</w:t>
      </w:r>
    </w:p>
    <w:p w14:paraId="4A635134" w14:textId="77777777" w:rsidR="000B7554" w:rsidRPr="00DB0BCC" w:rsidRDefault="000B7554" w:rsidP="000B7554">
      <w:pPr>
        <w:numPr>
          <w:ilvl w:val="0"/>
          <w:numId w:val="43"/>
        </w:numPr>
        <w:suppressAutoHyphens/>
        <w:spacing w:after="120"/>
        <w:ind w:left="357" w:hanging="357"/>
        <w:rPr>
          <w:rFonts w:cs="Arial"/>
          <w:szCs w:val="22"/>
        </w:rPr>
      </w:pPr>
      <w:r w:rsidRPr="00DB0BCC">
        <w:rPr>
          <w:rFonts w:cs="Arial"/>
          <w:szCs w:val="22"/>
        </w:rPr>
        <w:t>Praktika inkl. Vor- und Nachbereitung</w:t>
      </w:r>
      <w:r>
        <w:rPr>
          <w:rFonts w:cs="Arial"/>
          <w:szCs w:val="22"/>
        </w:rPr>
        <w:t>.</w:t>
      </w:r>
    </w:p>
    <w:p w14:paraId="40869349" w14:textId="77777777" w:rsidR="002754EB" w:rsidRDefault="002754EB" w:rsidP="008047AE"/>
    <w:p w14:paraId="2B086B59" w14:textId="49AB025D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8E3F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8047AE" w:rsidRPr="00DA3483" w:rsidSect="004D1F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18A0" w14:textId="77777777" w:rsidR="004D1F56" w:rsidRDefault="004D1F56">
      <w:r>
        <w:separator/>
      </w:r>
    </w:p>
  </w:endnote>
  <w:endnote w:type="continuationSeparator" w:id="0">
    <w:p w14:paraId="4A97D4FA" w14:textId="77777777" w:rsidR="004D1F56" w:rsidRDefault="004D1F56">
      <w:r>
        <w:continuationSeparator/>
      </w:r>
    </w:p>
  </w:endnote>
  <w:endnote w:type="continuationNotice" w:id="1">
    <w:p w14:paraId="485FF091" w14:textId="77777777" w:rsidR="004D1F56" w:rsidRDefault="004D1F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23D6F4E5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23D6F4E5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13F13D12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13F13D12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007D" w14:textId="77777777" w:rsidR="004D1F56" w:rsidRDefault="004D1F56">
      <w:r>
        <w:separator/>
      </w:r>
    </w:p>
  </w:footnote>
  <w:footnote w:type="continuationSeparator" w:id="0">
    <w:p w14:paraId="46E72777" w14:textId="77777777" w:rsidR="004D1F56" w:rsidRDefault="004D1F56">
      <w:r>
        <w:continuationSeparator/>
      </w:r>
    </w:p>
  </w:footnote>
  <w:footnote w:type="continuationNotice" w:id="1">
    <w:p w14:paraId="6F2A19B3" w14:textId="77777777" w:rsidR="004D1F56" w:rsidRDefault="004D1F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185D4D7D" w:rsidR="007A5192" w:rsidRPr="002754EB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2754EB">
      <w:t xml:space="preserve">Kap </w:t>
    </w:r>
    <w:r w:rsidR="002754EB" w:rsidRPr="002754EB">
      <w:t>3</w:t>
    </w:r>
    <w:r w:rsidR="005B3921" w:rsidRPr="002754EB">
      <w:t>.2 S</w:t>
    </w:r>
    <w:r w:rsidR="002754EB" w:rsidRPr="002754EB">
      <w:t>tufen der Beruf</w:t>
    </w:r>
    <w:r w:rsidR="008975B1">
      <w:t>lichen O</w:t>
    </w:r>
    <w:r w:rsidR="002754EB" w:rsidRPr="002754EB">
      <w:t>rientierung</w:t>
    </w:r>
    <w:r w:rsidR="005B3921" w:rsidRPr="002754EB">
      <w:t xml:space="preserve"> </w:t>
    </w:r>
    <w:r w:rsidR="005E23D0" w:rsidRPr="002754EB">
      <w:t>| Seite</w:t>
    </w:r>
    <w:r w:rsidRPr="002754EB">
      <w:t xml:space="preserve"> </w:t>
    </w:r>
    <w:r>
      <w:fldChar w:fldCharType="begin"/>
    </w:r>
    <w:r w:rsidRPr="002754EB">
      <w:instrText xml:space="preserve"> PAGE </w:instrText>
    </w:r>
    <w:r>
      <w:fldChar w:fldCharType="separate"/>
    </w:r>
    <w:r w:rsidR="00C004A1">
      <w:rPr>
        <w:noProof/>
      </w:rPr>
      <w:t>4</w:t>
    </w:r>
    <w:r>
      <w:rPr>
        <w:noProof/>
      </w:rPr>
      <w:fldChar w:fldCharType="end"/>
    </w:r>
    <w:r w:rsidR="00183126">
      <w:rPr>
        <w:noProof/>
      </w:rPr>
      <w:t>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5536FE9D" w:rsidR="007A5192" w:rsidRDefault="00AA749D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111088B2">
              <wp:simplePos x="0" y="0"/>
              <wp:positionH relativeFrom="page">
                <wp:align>center</wp:align>
              </wp:positionH>
              <wp:positionV relativeFrom="page">
                <wp:posOffset>362715</wp:posOffset>
              </wp:positionV>
              <wp:extent cx="6113780" cy="16954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1695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6EC12551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AA749D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44B3DCF8" w14:textId="547DFB08" w:rsidR="001B301D" w:rsidRDefault="000B7554" w:rsidP="00AA749D">
                          <w:pPr>
                            <w:pStyle w:val="Projektnotiz"/>
                            <w:jc w:val="lef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Stufen der </w:t>
                          </w:r>
                          <w:r w:rsidR="00353DBD">
                            <w:rPr>
                              <w:color w:val="F57B01"/>
                              <w:sz w:val="60"/>
                              <w:szCs w:val="60"/>
                            </w:rPr>
                            <w:t>B</w:t>
                          </w:r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eruflichen </w:t>
                          </w:r>
                          <w:proofErr w:type="gramStart"/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>O</w:t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rientierung</w:t>
                          </w:r>
                          <w:proofErr w:type="gramEnd"/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ab/>
                          </w:r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ab/>
                          </w:r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ab/>
                          </w:r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ab/>
                          </w:r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ab/>
                          </w:r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ab/>
                          </w:r>
                          <w:r w:rsidR="00AA749D">
                            <w:rPr>
                              <w:color w:val="F57B01"/>
                              <w:sz w:val="60"/>
                              <w:szCs w:val="60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Kapitel 3</w:t>
                          </w:r>
                          <w:r w:rsidR="001B301D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C004A1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0;margin-top:28.55pt;width:481.4pt;height:133.5pt;z-index:251671552;visibility:visible;mso-wrap-style:square;mso-width-percent:0;mso-height-percent:0;mso-wrap-distance-left:0;mso-wrap-distance-top:28.35pt;mso-wrap-distance-right:0;mso-wrap-distance-bottom:19.85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" fillcolor="white [3212]" stroked="f" strokeweight=".5pt">
              <v:textbox inset=",7.5mm,,1.5mm">
                <w:txbxContent>
                  <w:p w14:paraId="799BC99A" w14:textId="6EC12551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AA749D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44B3DCF8" w14:textId="547DFB08" w:rsidR="001B301D" w:rsidRDefault="000B7554" w:rsidP="00AA749D">
                    <w:pPr>
                      <w:pStyle w:val="Projektnotiz"/>
                      <w:jc w:val="left"/>
                      <w:rPr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 xml:space="preserve">Stufen der </w:t>
                    </w:r>
                    <w:r w:rsidR="00353DBD">
                      <w:rPr>
                        <w:color w:val="F57B01"/>
                        <w:sz w:val="60"/>
                        <w:szCs w:val="60"/>
                      </w:rPr>
                      <w:t>B</w:t>
                    </w:r>
                    <w:r w:rsidR="00AA749D">
                      <w:rPr>
                        <w:color w:val="F57B01"/>
                        <w:sz w:val="60"/>
                        <w:szCs w:val="60"/>
                      </w:rPr>
                      <w:t xml:space="preserve">eruflichen </w:t>
                    </w:r>
                    <w:proofErr w:type="gramStart"/>
                    <w:r w:rsidR="00AA749D">
                      <w:rPr>
                        <w:color w:val="F57B01"/>
                        <w:sz w:val="60"/>
                        <w:szCs w:val="60"/>
                      </w:rPr>
                      <w:t>O</w:t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>rientierung</w:t>
                    </w:r>
                    <w:proofErr w:type="gramEnd"/>
                    <w:r w:rsidR="00AA749D">
                      <w:rPr>
                        <w:color w:val="F57B01"/>
                        <w:sz w:val="60"/>
                        <w:szCs w:val="60"/>
                      </w:rPr>
                      <w:tab/>
                    </w:r>
                    <w:r w:rsidR="00AA749D">
                      <w:rPr>
                        <w:color w:val="F57B01"/>
                        <w:sz w:val="60"/>
                        <w:szCs w:val="60"/>
                      </w:rPr>
                      <w:tab/>
                    </w:r>
                    <w:r w:rsidR="00AA749D">
                      <w:rPr>
                        <w:color w:val="F57B01"/>
                        <w:sz w:val="60"/>
                        <w:szCs w:val="60"/>
                      </w:rPr>
                      <w:tab/>
                    </w:r>
                    <w:r w:rsidR="00AA749D">
                      <w:rPr>
                        <w:color w:val="F57B01"/>
                        <w:sz w:val="60"/>
                        <w:szCs w:val="60"/>
                      </w:rPr>
                      <w:tab/>
                    </w:r>
                    <w:r w:rsidR="00AA749D">
                      <w:rPr>
                        <w:color w:val="F57B01"/>
                        <w:sz w:val="60"/>
                        <w:szCs w:val="60"/>
                      </w:rPr>
                      <w:tab/>
                    </w:r>
                    <w:r w:rsidR="00AA749D">
                      <w:rPr>
                        <w:color w:val="F57B01"/>
                        <w:sz w:val="60"/>
                        <w:szCs w:val="60"/>
                      </w:rPr>
                      <w:tab/>
                    </w:r>
                    <w:r w:rsidR="00AA749D">
                      <w:rPr>
                        <w:color w:val="F57B01"/>
                        <w:sz w:val="60"/>
                        <w:szCs w:val="60"/>
                      </w:rPr>
                      <w:tab/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Kapitel 3</w:t>
                    </w:r>
                    <w:r w:rsidR="001B301D">
                      <w:rPr>
                        <w:sz w:val="28"/>
                        <w:szCs w:val="28"/>
                      </w:rPr>
                      <w:t>.</w:t>
                    </w:r>
                    <w:r w:rsidR="00C004A1">
                      <w:rPr>
                        <w:sz w:val="28"/>
                        <w:szCs w:val="28"/>
                      </w:rPr>
                      <w:t>3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FF07C8"/>
    <w:multiLevelType w:val="hybridMultilevel"/>
    <w:tmpl w:val="6ACA4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C5F2968"/>
    <w:multiLevelType w:val="hybridMultilevel"/>
    <w:tmpl w:val="78DAC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C1EA8"/>
    <w:multiLevelType w:val="hybridMultilevel"/>
    <w:tmpl w:val="A49A4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F3C41"/>
    <w:multiLevelType w:val="hybridMultilevel"/>
    <w:tmpl w:val="709A4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72375043">
    <w:abstractNumId w:val="29"/>
  </w:num>
  <w:num w:numId="2" w16cid:durableId="595332083">
    <w:abstractNumId w:val="6"/>
  </w:num>
  <w:num w:numId="3" w16cid:durableId="1648392734">
    <w:abstractNumId w:val="7"/>
  </w:num>
  <w:num w:numId="4" w16cid:durableId="271783647">
    <w:abstractNumId w:val="14"/>
  </w:num>
  <w:num w:numId="5" w16cid:durableId="2074428784">
    <w:abstractNumId w:val="9"/>
  </w:num>
  <w:num w:numId="6" w16cid:durableId="918100694">
    <w:abstractNumId w:val="38"/>
  </w:num>
  <w:num w:numId="7" w16cid:durableId="1438212086">
    <w:abstractNumId w:val="15"/>
  </w:num>
  <w:num w:numId="8" w16cid:durableId="1978102506">
    <w:abstractNumId w:val="38"/>
  </w:num>
  <w:num w:numId="9" w16cid:durableId="210577455">
    <w:abstractNumId w:val="22"/>
  </w:num>
  <w:num w:numId="10" w16cid:durableId="1597597360">
    <w:abstractNumId w:val="34"/>
  </w:num>
  <w:num w:numId="11" w16cid:durableId="1701784795">
    <w:abstractNumId w:val="13"/>
  </w:num>
  <w:num w:numId="12" w16cid:durableId="805898382">
    <w:abstractNumId w:val="18"/>
  </w:num>
  <w:num w:numId="13" w16cid:durableId="1959019716">
    <w:abstractNumId w:val="17"/>
  </w:num>
  <w:num w:numId="14" w16cid:durableId="288170806">
    <w:abstractNumId w:val="5"/>
  </w:num>
  <w:num w:numId="15" w16cid:durableId="439229164">
    <w:abstractNumId w:val="39"/>
  </w:num>
  <w:num w:numId="16" w16cid:durableId="1764185429">
    <w:abstractNumId w:val="8"/>
  </w:num>
  <w:num w:numId="17" w16cid:durableId="1307779014">
    <w:abstractNumId w:val="2"/>
  </w:num>
  <w:num w:numId="18" w16cid:durableId="108858002">
    <w:abstractNumId w:val="0"/>
  </w:num>
  <w:num w:numId="19" w16cid:durableId="143475703">
    <w:abstractNumId w:val="20"/>
  </w:num>
  <w:num w:numId="20" w16cid:durableId="167719834">
    <w:abstractNumId w:val="40"/>
  </w:num>
  <w:num w:numId="21" w16cid:durableId="1454709010">
    <w:abstractNumId w:val="31"/>
  </w:num>
  <w:num w:numId="22" w16cid:durableId="1019969144">
    <w:abstractNumId w:val="3"/>
  </w:num>
  <w:num w:numId="23" w16cid:durableId="2106995319">
    <w:abstractNumId w:val="32"/>
  </w:num>
  <w:num w:numId="24" w16cid:durableId="1167020210">
    <w:abstractNumId w:val="21"/>
  </w:num>
  <w:num w:numId="25" w16cid:durableId="784229525">
    <w:abstractNumId w:val="28"/>
  </w:num>
  <w:num w:numId="26" w16cid:durableId="1062875489">
    <w:abstractNumId w:val="24"/>
  </w:num>
  <w:num w:numId="27" w16cid:durableId="1473523116">
    <w:abstractNumId w:val="27"/>
  </w:num>
  <w:num w:numId="28" w16cid:durableId="2112236596">
    <w:abstractNumId w:val="4"/>
  </w:num>
  <w:num w:numId="29" w16cid:durableId="1498419527">
    <w:abstractNumId w:val="11"/>
  </w:num>
  <w:num w:numId="30" w16cid:durableId="590698552">
    <w:abstractNumId w:val="19"/>
  </w:num>
  <w:num w:numId="31" w16cid:durableId="1415206748">
    <w:abstractNumId w:val="37"/>
  </w:num>
  <w:num w:numId="32" w16cid:durableId="807892899">
    <w:abstractNumId w:val="41"/>
  </w:num>
  <w:num w:numId="33" w16cid:durableId="1557742713">
    <w:abstractNumId w:val="26"/>
  </w:num>
  <w:num w:numId="34" w16cid:durableId="96029999">
    <w:abstractNumId w:val="25"/>
  </w:num>
  <w:num w:numId="35" w16cid:durableId="2063483008">
    <w:abstractNumId w:val="10"/>
  </w:num>
  <w:num w:numId="36" w16cid:durableId="291056720">
    <w:abstractNumId w:val="30"/>
  </w:num>
  <w:num w:numId="37" w16cid:durableId="1325939848">
    <w:abstractNumId w:val="33"/>
  </w:num>
  <w:num w:numId="38" w16cid:durableId="390228718">
    <w:abstractNumId w:val="23"/>
  </w:num>
  <w:num w:numId="39" w16cid:durableId="189296965">
    <w:abstractNumId w:val="16"/>
  </w:num>
  <w:num w:numId="40" w16cid:durableId="357238955">
    <w:abstractNumId w:val="38"/>
  </w:num>
  <w:num w:numId="41" w16cid:durableId="1032729859">
    <w:abstractNumId w:val="12"/>
  </w:num>
  <w:num w:numId="42" w16cid:durableId="1146044432">
    <w:abstractNumId w:val="36"/>
  </w:num>
  <w:num w:numId="43" w16cid:durableId="988241431">
    <w:abstractNumId w:val="1"/>
  </w:num>
  <w:num w:numId="44" w16cid:durableId="15701886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B7554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3126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754EB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2F48F3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3DBD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1F56"/>
    <w:rsid w:val="004D5DA9"/>
    <w:rsid w:val="004E21E2"/>
    <w:rsid w:val="004E60CE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0135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5B1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A749D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05C0A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04A1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3CEF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A430B-0EA0-4CC0-B182-C5EECA9B4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C8F017-B0F8-48EE-9631-A1B0DFC5A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4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6</cp:revision>
  <cp:lastPrinted>2015-12-10T10:02:00Z</cp:lastPrinted>
  <dcterms:created xsi:type="dcterms:W3CDTF">2023-10-09T07:39:00Z</dcterms:created>
  <dcterms:modified xsi:type="dcterms:W3CDTF">2024-04-09T09:26:00Z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