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E33CB5" w:rsidRDefault="00AA1DBA" w:rsidP="00E33CB5"/>
    <w:p w14:paraId="60FE8824" w14:textId="42A12851" w:rsidR="00AA1DBA" w:rsidRPr="00E33CB5" w:rsidRDefault="00AA1DBA" w:rsidP="00E33CB5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5"/>
        <w:gridCol w:w="1701"/>
      </w:tblGrid>
      <w:tr w:rsidR="00060E62" w14:paraId="435AAB01" w14:textId="77777777" w:rsidTr="00060E62">
        <w:trPr>
          <w:trHeight w:val="741"/>
          <w:tblHeader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C90973" w14:textId="6489AA2D" w:rsidR="00060E62" w:rsidRPr="0046368B" w:rsidRDefault="00060E62" w:rsidP="00E902A6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jc w:val="center"/>
              <w:rPr>
                <w:rFonts w:cs="Arial"/>
                <w:b/>
                <w:szCs w:val="22"/>
              </w:rPr>
            </w:pPr>
            <w:r w:rsidRPr="0046368B">
              <w:rPr>
                <w:rFonts w:cs="Arial"/>
                <w:b/>
                <w:szCs w:val="22"/>
              </w:rPr>
              <w:t>Arbeitsschritt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7C548B" w14:textId="77777777" w:rsidR="00060E62" w:rsidRPr="0046368B" w:rsidRDefault="00060E62" w:rsidP="00E902A6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jc w:val="center"/>
              <w:rPr>
                <w:rFonts w:cs="Arial"/>
                <w:b/>
                <w:szCs w:val="22"/>
              </w:rPr>
            </w:pPr>
            <w:r w:rsidRPr="0046368B">
              <w:rPr>
                <w:rFonts w:cs="Arial"/>
                <w:b/>
                <w:szCs w:val="22"/>
              </w:rPr>
              <w:t>Wer?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4C4220B" w14:textId="77777777" w:rsidR="00060E62" w:rsidRPr="0046368B" w:rsidRDefault="00060E62" w:rsidP="00E902A6">
            <w:pPr>
              <w:suppressAutoHyphens/>
              <w:spacing w:before="60" w:after="60" w:line="240" w:lineRule="auto"/>
              <w:ind w:left="57"/>
              <w:jc w:val="center"/>
              <w:rPr>
                <w:rFonts w:cs="Arial"/>
                <w:szCs w:val="22"/>
              </w:rPr>
            </w:pPr>
            <w:r w:rsidRPr="0046368B">
              <w:rPr>
                <w:rFonts w:cs="Arial"/>
                <w:b/>
                <w:szCs w:val="22"/>
              </w:rPr>
              <w:sym w:font="Wingdings 2" w:char="F050"/>
            </w:r>
          </w:p>
        </w:tc>
      </w:tr>
      <w:tr w:rsidR="00060E62" w14:paraId="143B6F99" w14:textId="77777777" w:rsidTr="00060E62">
        <w:trPr>
          <w:trHeight w:val="695"/>
        </w:trPr>
        <w:tc>
          <w:tcPr>
            <w:tcW w:w="4820" w:type="dxa"/>
            <w:shd w:val="clear" w:color="auto" w:fill="auto"/>
            <w:vAlign w:val="center"/>
          </w:tcPr>
          <w:p w14:paraId="085F293F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1. Ziel der Erhebung klären</w:t>
            </w:r>
          </w:p>
          <w:p w14:paraId="45BE0E3C" w14:textId="77777777" w:rsidR="00060E62" w:rsidRPr="0046368B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b/>
                <w:szCs w:val="22"/>
              </w:rPr>
            </w:pPr>
            <w:r w:rsidRPr="0046368B">
              <w:rPr>
                <w:rFonts w:cs="Arial"/>
                <w:szCs w:val="22"/>
              </w:rPr>
              <w:t>Zweck der Evaluation festlegen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34DE0D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3772CA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566078C5" w14:textId="77777777" w:rsidTr="00060E62">
        <w:trPr>
          <w:trHeight w:val="690"/>
        </w:trPr>
        <w:tc>
          <w:tcPr>
            <w:tcW w:w="4820" w:type="dxa"/>
            <w:shd w:val="clear" w:color="auto" w:fill="auto"/>
            <w:vAlign w:val="center"/>
          </w:tcPr>
          <w:p w14:paraId="47350D9C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2. Arbeitsrahmen abstecken</w:t>
            </w:r>
          </w:p>
          <w:p w14:paraId="5957E905" w14:textId="77777777" w:rsidR="00060E62" w:rsidRPr="0046368B" w:rsidRDefault="00060E62" w:rsidP="00E902A6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rFonts w:cs="Arial"/>
                <w:b/>
                <w:szCs w:val="22"/>
              </w:rPr>
            </w:pPr>
            <w:r w:rsidRPr="0046368B">
              <w:rPr>
                <w:rFonts w:cs="Arial"/>
                <w:szCs w:val="22"/>
              </w:rPr>
              <w:t>Arbeitsstrukturen, Verantwortlichkeiten und zeitlichen Rahmen klären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934C5F" w14:textId="77777777" w:rsidR="00060E62" w:rsidRPr="00DA3F00" w:rsidRDefault="00060E62" w:rsidP="00E902A6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E58D09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2E533116" w14:textId="77777777" w:rsidTr="00060E62">
        <w:trPr>
          <w:trHeight w:val="714"/>
        </w:trPr>
        <w:tc>
          <w:tcPr>
            <w:tcW w:w="4820" w:type="dxa"/>
            <w:shd w:val="clear" w:color="auto" w:fill="auto"/>
            <w:vAlign w:val="center"/>
          </w:tcPr>
          <w:p w14:paraId="4E0609FD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3. Evaluationsthemen und Zielgruppe bestimmen</w:t>
            </w:r>
          </w:p>
          <w:p w14:paraId="58BA0261" w14:textId="374DEE56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Themen</w:t>
            </w:r>
            <w:r w:rsidRPr="0046368B">
              <w:rPr>
                <w:rFonts w:cs="Arial"/>
                <w:szCs w:val="22"/>
              </w:rPr>
              <w:t xml:space="preserve"> festlegen</w:t>
            </w:r>
            <w:r>
              <w:rPr>
                <w:rFonts w:cs="Arial"/>
                <w:szCs w:val="22"/>
              </w:rPr>
              <w:t xml:space="preserve"> (z.</w:t>
            </w:r>
            <w:r w:rsidR="00154264">
              <w:rPr>
                <w:rFonts w:cs="Arial"/>
                <w:szCs w:val="22"/>
              </w:rPr>
              <w:t> </w:t>
            </w:r>
            <w:r w:rsidRPr="0046368B">
              <w:rPr>
                <w:rFonts w:cs="Arial"/>
                <w:szCs w:val="22"/>
              </w:rPr>
              <w:t>B. Zusammenarbeit mit Kooperationspartner</w:t>
            </w:r>
            <w:r w:rsidR="009D11FA">
              <w:rPr>
                <w:rFonts w:cs="Arial"/>
                <w:szCs w:val="22"/>
              </w:rPr>
              <w:t>:inne</w:t>
            </w:r>
            <w:r w:rsidRPr="0046368B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)</w:t>
            </w:r>
          </w:p>
          <w:p w14:paraId="72FA2A69" w14:textId="18102AEC" w:rsidR="00060E62" w:rsidRPr="0046368B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b/>
                <w:szCs w:val="22"/>
              </w:rPr>
            </w:pPr>
            <w:r w:rsidRPr="0046368B">
              <w:rPr>
                <w:rFonts w:cs="Arial"/>
                <w:szCs w:val="22"/>
              </w:rPr>
              <w:t>Zielgruppe/n (Datenquelle) bestimmen, die befragt werden soll</w:t>
            </w:r>
            <w:r>
              <w:rPr>
                <w:rFonts w:cs="Arial"/>
                <w:szCs w:val="22"/>
              </w:rPr>
              <w:t>/en (z.</w:t>
            </w:r>
            <w:r w:rsidR="00154264">
              <w:rPr>
                <w:rFonts w:cs="Arial"/>
                <w:szCs w:val="22"/>
              </w:rPr>
              <w:t> </w:t>
            </w:r>
            <w:r w:rsidRPr="0046368B">
              <w:rPr>
                <w:rFonts w:cs="Arial"/>
                <w:szCs w:val="22"/>
              </w:rPr>
              <w:t xml:space="preserve">B. </w:t>
            </w:r>
            <w:r>
              <w:rPr>
                <w:rFonts w:cs="Arial"/>
                <w:szCs w:val="22"/>
              </w:rPr>
              <w:t>Schüler</w:t>
            </w:r>
            <w:r w:rsidR="009D11FA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>innen</w:t>
            </w:r>
            <w:r w:rsidRPr="0046368B">
              <w:rPr>
                <w:rFonts w:cs="Arial"/>
                <w:szCs w:val="22"/>
              </w:rPr>
              <w:t>, Eltern, Kooperationspartner</w:t>
            </w:r>
            <w:r w:rsidR="009D11FA">
              <w:rPr>
                <w:rFonts w:cs="Arial"/>
                <w:szCs w:val="22"/>
              </w:rPr>
              <w:t>:innen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3A02EC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8EC61E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0DF8DAAC" w14:textId="77777777" w:rsidTr="00060E62">
        <w:trPr>
          <w:trHeight w:val="714"/>
        </w:trPr>
        <w:tc>
          <w:tcPr>
            <w:tcW w:w="4820" w:type="dxa"/>
            <w:shd w:val="clear" w:color="auto" w:fill="auto"/>
            <w:vAlign w:val="center"/>
          </w:tcPr>
          <w:p w14:paraId="488EEEB3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 xml:space="preserve">4. Aufgaben verteilen </w:t>
            </w:r>
          </w:p>
          <w:p w14:paraId="2E683231" w14:textId="098BB986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  <w:r w:rsidRPr="0046368B">
              <w:rPr>
                <w:rFonts w:cs="Arial"/>
                <w:szCs w:val="22"/>
              </w:rPr>
              <w:t>Mit</w:t>
            </w:r>
            <w:r w:rsidR="00154264">
              <w:rPr>
                <w:rFonts w:cs="Arial"/>
                <w:szCs w:val="22"/>
              </w:rPr>
              <w:t>h</w:t>
            </w:r>
            <w:r w:rsidRPr="0046368B">
              <w:rPr>
                <w:rFonts w:cs="Arial"/>
                <w:szCs w:val="22"/>
              </w:rPr>
              <w:t>ilfe von Maßnahmenplänen festlegen: Wer macht was bis wann?</w:t>
            </w:r>
          </w:p>
          <w:p w14:paraId="6E5A45D5" w14:textId="77777777" w:rsidR="00060E62" w:rsidRPr="0046368B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b/>
                <w:szCs w:val="22"/>
              </w:rPr>
            </w:pPr>
            <w:r w:rsidRPr="0046368B">
              <w:rPr>
                <w:rFonts w:cs="Arial"/>
                <w:szCs w:val="22"/>
              </w:rPr>
              <w:t>Auch: Wie gehen wir mit den Daten um? Wer erhält Einblick (Thema Datenschutz)?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35F9E3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C03687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13B04F8E" w14:textId="77777777" w:rsidTr="00060E62">
        <w:trPr>
          <w:trHeight w:val="693"/>
        </w:trPr>
        <w:tc>
          <w:tcPr>
            <w:tcW w:w="4820" w:type="dxa"/>
            <w:shd w:val="clear" w:color="auto" w:fill="auto"/>
            <w:vAlign w:val="center"/>
          </w:tcPr>
          <w:p w14:paraId="1EE9B51B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 xml:space="preserve">5. Qualitätskriterien, -indikatoren und </w:t>
            </w:r>
            <w:r>
              <w:rPr>
                <w:rFonts w:cs="Arial"/>
                <w:b/>
                <w:bCs/>
                <w:szCs w:val="22"/>
              </w:rPr>
              <w:br/>
            </w:r>
            <w:r w:rsidRPr="0046368B">
              <w:rPr>
                <w:rFonts w:cs="Arial"/>
                <w:b/>
                <w:bCs/>
                <w:szCs w:val="22"/>
              </w:rPr>
              <w:t>-standards sowie Prozessbeschreibungen einbeziehen</w:t>
            </w:r>
          </w:p>
          <w:p w14:paraId="06D57E44" w14:textId="77777777" w:rsidR="00060E62" w:rsidRPr="0046368B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b/>
                <w:szCs w:val="22"/>
              </w:rPr>
            </w:pPr>
            <w:r w:rsidRPr="0046368B">
              <w:rPr>
                <w:rFonts w:cs="Arial"/>
                <w:szCs w:val="22"/>
              </w:rPr>
              <w:t>Vorhandene Kriterien, Indikatoren und Standards sowie Prozessbeschreibungen bilden die Basis der Evaluation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59A5AF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5360024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2B6937AF" w14:textId="77777777" w:rsidTr="00060E62">
        <w:trPr>
          <w:trHeight w:val="693"/>
        </w:trPr>
        <w:tc>
          <w:tcPr>
            <w:tcW w:w="4820" w:type="dxa"/>
            <w:shd w:val="clear" w:color="auto" w:fill="auto"/>
            <w:vAlign w:val="center"/>
          </w:tcPr>
          <w:p w14:paraId="6DE8B255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6. Auswahl bzw. Erstellung geeigneter Erhebungsinstrumente</w:t>
            </w:r>
          </w:p>
          <w:p w14:paraId="130E461E" w14:textId="0F6C989D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Wie wollen wir evaluieren (z.</w:t>
            </w:r>
            <w:r w:rsidR="00154264">
              <w:rPr>
                <w:rFonts w:cs="Arial"/>
                <w:bCs/>
                <w:szCs w:val="22"/>
              </w:rPr>
              <w:t> </w:t>
            </w:r>
            <w:r w:rsidRPr="0046368B">
              <w:rPr>
                <w:rFonts w:cs="Arial"/>
                <w:bCs/>
                <w:szCs w:val="22"/>
              </w:rPr>
              <w:t>B. mit Fragebogen, Evaluationszielscheibe, Interview etc.)?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49B48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E5DD58" w14:textId="7C8DBC9C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1AFD2CAF" w14:textId="77777777" w:rsidTr="00060E62">
        <w:trPr>
          <w:trHeight w:val="693"/>
        </w:trPr>
        <w:tc>
          <w:tcPr>
            <w:tcW w:w="4820" w:type="dxa"/>
            <w:shd w:val="clear" w:color="auto" w:fill="auto"/>
            <w:vAlign w:val="center"/>
          </w:tcPr>
          <w:p w14:paraId="1FD117BA" w14:textId="77777777" w:rsidR="00060E62" w:rsidRPr="0046368B" w:rsidRDefault="00060E62" w:rsidP="00060E62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szCs w:val="22"/>
              </w:rPr>
            </w:pPr>
            <w:r w:rsidRPr="0046368B">
              <w:rPr>
                <w:rFonts w:cs="Arial"/>
                <w:b/>
                <w:szCs w:val="22"/>
              </w:rPr>
              <w:t>7. Durchführung der Datenerhebung</w:t>
            </w:r>
          </w:p>
          <w:p w14:paraId="34F0FBF3" w14:textId="33880F8B" w:rsidR="00060E62" w:rsidRDefault="00060E62" w:rsidP="00060E62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szCs w:val="22"/>
              </w:rPr>
              <w:t>Befragung der ausgewählten Personen(gruppen)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E791D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790D3A" w14:textId="77777777" w:rsidR="00060E62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3B4600F1" w14:textId="77777777" w:rsidTr="00060E62">
        <w:trPr>
          <w:trHeight w:val="693"/>
        </w:trPr>
        <w:tc>
          <w:tcPr>
            <w:tcW w:w="4820" w:type="dxa"/>
            <w:shd w:val="clear" w:color="auto" w:fill="auto"/>
            <w:vAlign w:val="center"/>
          </w:tcPr>
          <w:p w14:paraId="0F1AD0DF" w14:textId="77777777" w:rsidR="00060E62" w:rsidRPr="0046368B" w:rsidRDefault="00060E62" w:rsidP="00060E62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8. Auswertung der Daten</w:t>
            </w:r>
          </w:p>
          <w:p w14:paraId="51F0B6AF" w14:textId="12CBA86C" w:rsidR="00060E62" w:rsidRPr="0046368B" w:rsidRDefault="00060E62" w:rsidP="00060E62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szCs w:val="22"/>
              </w:rPr>
              <w:t>Datenreduktion und Herausarbeiten der wesentlichen Ergebnisse in Bezug auf die Fragestellung der Evaluation</w:t>
            </w:r>
          </w:p>
          <w:p w14:paraId="01B55393" w14:textId="24A79B92" w:rsidR="00060E62" w:rsidRPr="0046368B" w:rsidRDefault="00060E62" w:rsidP="00060E62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53E03B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CE0942" w14:textId="77777777" w:rsidR="00060E62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</w:tbl>
    <w:p w14:paraId="1FB9B84E" w14:textId="0793DF6D" w:rsidR="00060E62" w:rsidRDefault="00060E62" w:rsidP="00E33CB5"/>
    <w:p w14:paraId="4EEF0807" w14:textId="77777777" w:rsidR="00060E62" w:rsidRDefault="00060E62" w:rsidP="00E33CB5">
      <w: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1701"/>
      </w:tblGrid>
      <w:tr w:rsidR="00060E62" w:rsidRPr="0046368B" w14:paraId="1DBC0902" w14:textId="77777777" w:rsidTr="00E33CB5">
        <w:trPr>
          <w:trHeight w:val="6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D07EF0" w14:textId="77777777" w:rsidR="00060E62" w:rsidRPr="00B93345" w:rsidRDefault="00060E62" w:rsidP="00E902A6">
            <w:pPr>
              <w:pStyle w:val="Kopfzeile"/>
              <w:jc w:val="center"/>
              <w:rPr>
                <w:rFonts w:cs="Arial"/>
                <w:b/>
                <w:szCs w:val="22"/>
              </w:rPr>
            </w:pPr>
            <w:r w:rsidRPr="00B93345">
              <w:rPr>
                <w:rFonts w:cs="Arial"/>
                <w:b/>
                <w:szCs w:val="22"/>
              </w:rPr>
              <w:lastRenderedPageBreak/>
              <w:t>Arbeitsschritt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27038" w14:textId="77777777" w:rsidR="00060E62" w:rsidRPr="00B93345" w:rsidRDefault="00060E62" w:rsidP="00E902A6">
            <w:pPr>
              <w:suppressAutoHyphens/>
              <w:spacing w:before="60" w:after="60" w:line="240" w:lineRule="auto"/>
              <w:ind w:left="57"/>
              <w:jc w:val="center"/>
              <w:rPr>
                <w:rFonts w:cs="Arial"/>
                <w:b/>
                <w:szCs w:val="22"/>
              </w:rPr>
            </w:pPr>
            <w:r w:rsidRPr="00B93345">
              <w:rPr>
                <w:rFonts w:cs="Arial"/>
                <w:b/>
                <w:szCs w:val="22"/>
              </w:rPr>
              <w:t>Wer?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B7BC35" w14:textId="77777777" w:rsidR="00060E62" w:rsidRPr="00B93345" w:rsidRDefault="00060E62" w:rsidP="00E902A6">
            <w:pPr>
              <w:suppressAutoHyphens/>
              <w:spacing w:before="60" w:after="60" w:line="240" w:lineRule="auto"/>
              <w:ind w:left="57"/>
              <w:jc w:val="center"/>
              <w:rPr>
                <w:rFonts w:cs="Arial"/>
                <w:b/>
                <w:szCs w:val="22"/>
              </w:rPr>
            </w:pPr>
            <w:r w:rsidRPr="00B93345">
              <w:rPr>
                <w:rFonts w:cs="Arial"/>
                <w:b/>
                <w:szCs w:val="22"/>
              </w:rPr>
              <w:sym w:font="Wingdings 2" w:char="F050"/>
            </w:r>
          </w:p>
        </w:tc>
      </w:tr>
      <w:tr w:rsidR="00060E62" w14:paraId="086DADD0" w14:textId="77777777" w:rsidTr="00E33CB5">
        <w:trPr>
          <w:trHeight w:val="693"/>
        </w:trPr>
        <w:tc>
          <w:tcPr>
            <w:tcW w:w="4536" w:type="dxa"/>
            <w:shd w:val="clear" w:color="auto" w:fill="auto"/>
            <w:vAlign w:val="center"/>
          </w:tcPr>
          <w:p w14:paraId="6BE8BA2C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9. Interpretation der Daten</w:t>
            </w:r>
          </w:p>
          <w:p w14:paraId="5A3B0E9D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Cs/>
                <w:szCs w:val="22"/>
              </w:rPr>
              <w:t>Erst sachliche Beschreibung, dann Interpretation (</w:t>
            </w:r>
            <w:r>
              <w:rPr>
                <w:rFonts w:cs="Arial"/>
                <w:bCs/>
                <w:szCs w:val="22"/>
              </w:rPr>
              <w:t>e</w:t>
            </w:r>
            <w:r w:rsidRPr="0046368B">
              <w:rPr>
                <w:rFonts w:cs="Arial"/>
                <w:bCs/>
                <w:szCs w:val="22"/>
              </w:rPr>
              <w:t>ntscheidende Ergebnisse herausfiltern und bewerten; Ursachen bestimmen)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AC74C7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08C4AB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47548DD3" w14:textId="77777777" w:rsidTr="00E33CB5">
        <w:trPr>
          <w:trHeight w:val="693"/>
        </w:trPr>
        <w:tc>
          <w:tcPr>
            <w:tcW w:w="4536" w:type="dxa"/>
            <w:shd w:val="clear" w:color="auto" w:fill="auto"/>
            <w:vAlign w:val="center"/>
          </w:tcPr>
          <w:p w14:paraId="72B1C84B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10. Rückmeldung/Präsentation der Ergebnisse</w:t>
            </w:r>
          </w:p>
          <w:p w14:paraId="295DED3E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Cs/>
                <w:szCs w:val="22"/>
              </w:rPr>
              <w:t>Information über Ergebnisse an die Befragten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33114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5E7FAA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0E7921A6" w14:textId="77777777" w:rsidTr="00E33CB5">
        <w:trPr>
          <w:trHeight w:val="693"/>
        </w:trPr>
        <w:tc>
          <w:tcPr>
            <w:tcW w:w="4536" w:type="dxa"/>
            <w:shd w:val="clear" w:color="auto" w:fill="auto"/>
            <w:vAlign w:val="center"/>
          </w:tcPr>
          <w:p w14:paraId="11D1B52A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11. Dokumentation/Berichterstellung</w:t>
            </w:r>
          </w:p>
          <w:p w14:paraId="351FDA1C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Cs/>
                <w:szCs w:val="22"/>
              </w:rPr>
              <w:t>Zusammenfassung der wichtigsten Ergebnisse (für alle Beteiligten zugänglich)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F3373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657CFF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  <w:tr w:rsidR="00060E62" w14:paraId="0CE3D25E" w14:textId="77777777" w:rsidTr="00E33CB5">
        <w:trPr>
          <w:trHeight w:val="693"/>
        </w:trPr>
        <w:tc>
          <w:tcPr>
            <w:tcW w:w="4536" w:type="dxa"/>
            <w:shd w:val="clear" w:color="auto" w:fill="auto"/>
            <w:vAlign w:val="center"/>
          </w:tcPr>
          <w:p w14:paraId="580C9D11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/>
                <w:bCs/>
                <w:szCs w:val="22"/>
              </w:rPr>
              <w:t>12. Ableitung von Maßnahmen</w:t>
            </w:r>
          </w:p>
          <w:p w14:paraId="76F2851E" w14:textId="77777777" w:rsidR="00060E62" w:rsidRPr="0046368B" w:rsidRDefault="00060E62" w:rsidP="00E902A6">
            <w:pPr>
              <w:pStyle w:val="Kopfzeile"/>
              <w:suppressAutoHyphens/>
              <w:spacing w:before="60" w:after="60" w:line="240" w:lineRule="auto"/>
              <w:ind w:left="57"/>
              <w:rPr>
                <w:rFonts w:cs="Arial"/>
                <w:b/>
                <w:bCs/>
                <w:szCs w:val="22"/>
              </w:rPr>
            </w:pPr>
            <w:r w:rsidRPr="0046368B">
              <w:rPr>
                <w:rFonts w:cs="Arial"/>
                <w:bCs/>
                <w:szCs w:val="22"/>
              </w:rPr>
              <w:t>Anhand der Ergebnisse: Ableitung von Maßnahmen zur Verbesserung von Schwachstellen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E9B7F9" w14:textId="77777777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43B0D6" w14:textId="3164F88D" w:rsidR="00060E62" w:rsidRPr="00DA3F00" w:rsidRDefault="00060E62" w:rsidP="00E902A6">
            <w:pPr>
              <w:suppressAutoHyphens/>
              <w:spacing w:before="60" w:after="60" w:line="240" w:lineRule="auto"/>
              <w:ind w:left="57"/>
              <w:rPr>
                <w:rFonts w:cs="Arial"/>
                <w:szCs w:val="22"/>
              </w:rPr>
            </w:pPr>
          </w:p>
        </w:tc>
      </w:tr>
    </w:tbl>
    <w:p w14:paraId="3CE3FE9A" w14:textId="19D45531" w:rsidR="008047AE" w:rsidRDefault="008047AE" w:rsidP="004F130D"/>
    <w:p w14:paraId="2B086B59" w14:textId="77777777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785F31BF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5760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D333F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453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uiGw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"/>
            </w:pict>
          </mc:Fallback>
        </mc:AlternateContent>
      </w:r>
    </w:p>
    <w:sectPr w:rsidR="008047AE" w:rsidRPr="00DA3483" w:rsidSect="00B14FD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5185" w14:textId="77777777" w:rsidR="00B14FD5" w:rsidRDefault="00B14FD5">
      <w:r>
        <w:separator/>
      </w:r>
    </w:p>
  </w:endnote>
  <w:endnote w:type="continuationSeparator" w:id="0">
    <w:p w14:paraId="3ACE8583" w14:textId="77777777" w:rsidR="00B14FD5" w:rsidRDefault="00B14FD5">
      <w:r>
        <w:continuationSeparator/>
      </w:r>
    </w:p>
  </w:endnote>
  <w:endnote w:type="continuationNotice" w:id="1">
    <w:p w14:paraId="27248DE7" w14:textId="77777777" w:rsidR="00B14FD5" w:rsidRDefault="00B14F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49F481ED" w:rsidR="00EA4983" w:rsidRDefault="006479F8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www.bertelsmann-stiftung.de/</w:t>
                          </w:r>
                          <w:r w:rsidR="00EA4983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49F481ED" w:rsidR="00EA4983" w:rsidRDefault="006479F8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www.bertelsmann-stiftung.de/</w:t>
                    </w:r>
                    <w:r w:rsidR="00EA4983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23DA9FC6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6479F8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23DA9FC6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6479F8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5DF2" w14:textId="77777777" w:rsidR="00B14FD5" w:rsidRDefault="00B14FD5">
      <w:r>
        <w:separator/>
      </w:r>
    </w:p>
  </w:footnote>
  <w:footnote w:type="continuationSeparator" w:id="0">
    <w:p w14:paraId="13EA4068" w14:textId="77777777" w:rsidR="00B14FD5" w:rsidRDefault="00B14FD5">
      <w:r>
        <w:continuationSeparator/>
      </w:r>
    </w:p>
  </w:footnote>
  <w:footnote w:type="continuationNotice" w:id="1">
    <w:p w14:paraId="7E731736" w14:textId="77777777" w:rsidR="00B14FD5" w:rsidRDefault="00B14F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2D9A3F84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</w:t>
    </w:r>
    <w:r w:rsidR="000D4D27">
      <w:rPr>
        <w:lang w:val="en-GB"/>
      </w:rPr>
      <w:t>3.5 Checkliste Evaluation</w:t>
    </w:r>
    <w:r w:rsidR="005B3921">
      <w:rPr>
        <w:lang w:val="en-GB"/>
      </w:rPr>
      <w:t xml:space="preserve"> 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6479F8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5BD0FEFD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23F15EC9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057396D6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9D11FA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7C7AE0DD" w:rsidR="001B301D" w:rsidRPr="00231BBC" w:rsidRDefault="00060E62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Checkliste Evaluation</w:t>
                          </w:r>
                        </w:p>
                        <w:p w14:paraId="44B3DCF8" w14:textId="043A33D4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060E62">
                            <w:rPr>
                              <w:sz w:val="28"/>
                              <w:szCs w:val="28"/>
                            </w:rPr>
                            <w:t>3.5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057396D6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9D11FA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7C7AE0DD" w:rsidR="001B301D" w:rsidRPr="00231BBC" w:rsidRDefault="00060E62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Checkliste Evaluation</w:t>
                    </w:r>
                  </w:p>
                  <w:p w14:paraId="44B3DCF8" w14:textId="043A33D4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060E62">
                      <w:rPr>
                        <w:sz w:val="28"/>
                        <w:szCs w:val="28"/>
                      </w:rPr>
                      <w:t>3.5</w:t>
                    </w:r>
                  </w:p>
                  <w:p w14:paraId="4330DE2D" w14:textId="77777777" w:rsidR="001B301D" w:rsidRDefault="009D11FA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8903063">
    <w:abstractNumId w:val="27"/>
  </w:num>
  <w:num w:numId="2" w16cid:durableId="1210797979">
    <w:abstractNumId w:val="5"/>
  </w:num>
  <w:num w:numId="3" w16cid:durableId="1846824328">
    <w:abstractNumId w:val="6"/>
  </w:num>
  <w:num w:numId="4" w16cid:durableId="185603285">
    <w:abstractNumId w:val="12"/>
  </w:num>
  <w:num w:numId="5" w16cid:durableId="743529073">
    <w:abstractNumId w:val="8"/>
  </w:num>
  <w:num w:numId="6" w16cid:durableId="1984506313">
    <w:abstractNumId w:val="34"/>
  </w:num>
  <w:num w:numId="7" w16cid:durableId="397702850">
    <w:abstractNumId w:val="13"/>
  </w:num>
  <w:num w:numId="8" w16cid:durableId="714887823">
    <w:abstractNumId w:val="34"/>
  </w:num>
  <w:num w:numId="9" w16cid:durableId="761032172">
    <w:abstractNumId w:val="20"/>
  </w:num>
  <w:num w:numId="10" w16cid:durableId="1937595767">
    <w:abstractNumId w:val="32"/>
  </w:num>
  <w:num w:numId="11" w16cid:durableId="1182627297">
    <w:abstractNumId w:val="11"/>
  </w:num>
  <w:num w:numId="12" w16cid:durableId="734624929">
    <w:abstractNumId w:val="16"/>
  </w:num>
  <w:num w:numId="13" w16cid:durableId="188883433">
    <w:abstractNumId w:val="15"/>
  </w:num>
  <w:num w:numId="14" w16cid:durableId="200172721">
    <w:abstractNumId w:val="4"/>
  </w:num>
  <w:num w:numId="15" w16cid:durableId="294258026">
    <w:abstractNumId w:val="35"/>
  </w:num>
  <w:num w:numId="16" w16cid:durableId="1279144804">
    <w:abstractNumId w:val="7"/>
  </w:num>
  <w:num w:numId="17" w16cid:durableId="344944909">
    <w:abstractNumId w:val="1"/>
  </w:num>
  <w:num w:numId="18" w16cid:durableId="124587944">
    <w:abstractNumId w:val="0"/>
  </w:num>
  <w:num w:numId="19" w16cid:durableId="1179390243">
    <w:abstractNumId w:val="18"/>
  </w:num>
  <w:num w:numId="20" w16cid:durableId="280233536">
    <w:abstractNumId w:val="36"/>
  </w:num>
  <w:num w:numId="21" w16cid:durableId="1588073147">
    <w:abstractNumId w:val="29"/>
  </w:num>
  <w:num w:numId="22" w16cid:durableId="1775707556">
    <w:abstractNumId w:val="2"/>
  </w:num>
  <w:num w:numId="23" w16cid:durableId="1672219221">
    <w:abstractNumId w:val="30"/>
  </w:num>
  <w:num w:numId="24" w16cid:durableId="1749843916">
    <w:abstractNumId w:val="19"/>
  </w:num>
  <w:num w:numId="25" w16cid:durableId="547913104">
    <w:abstractNumId w:val="26"/>
  </w:num>
  <w:num w:numId="26" w16cid:durableId="296617078">
    <w:abstractNumId w:val="22"/>
  </w:num>
  <w:num w:numId="27" w16cid:durableId="1397706965">
    <w:abstractNumId w:val="25"/>
  </w:num>
  <w:num w:numId="28" w16cid:durableId="1865364913">
    <w:abstractNumId w:val="3"/>
  </w:num>
  <w:num w:numId="29" w16cid:durableId="1312908599">
    <w:abstractNumId w:val="10"/>
  </w:num>
  <w:num w:numId="30" w16cid:durableId="1494487170">
    <w:abstractNumId w:val="17"/>
  </w:num>
  <w:num w:numId="31" w16cid:durableId="278799077">
    <w:abstractNumId w:val="33"/>
  </w:num>
  <w:num w:numId="32" w16cid:durableId="1354989328">
    <w:abstractNumId w:val="37"/>
  </w:num>
  <w:num w:numId="33" w16cid:durableId="403651798">
    <w:abstractNumId w:val="24"/>
  </w:num>
  <w:num w:numId="34" w16cid:durableId="1203009152">
    <w:abstractNumId w:val="23"/>
  </w:num>
  <w:num w:numId="35" w16cid:durableId="2120753084">
    <w:abstractNumId w:val="9"/>
  </w:num>
  <w:num w:numId="36" w16cid:durableId="1402174416">
    <w:abstractNumId w:val="28"/>
  </w:num>
  <w:num w:numId="37" w16cid:durableId="1848907483">
    <w:abstractNumId w:val="31"/>
  </w:num>
  <w:num w:numId="38" w16cid:durableId="1227111268">
    <w:abstractNumId w:val="21"/>
  </w:num>
  <w:num w:numId="39" w16cid:durableId="1222398658">
    <w:abstractNumId w:val="14"/>
  </w:num>
  <w:num w:numId="40" w16cid:durableId="17810985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0E62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D4D27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264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97519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479F8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3E5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11FA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4FD5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26CD6"/>
    <w:rsid w:val="00C2737E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62F4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3CB5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15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A8043-095F-4B16-B880-200D217CB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58E1F-B8B6-40B7-B329-56B14916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2023-12-14T11:48:00Z</cp:lastPrinted>
  <dcterms:created xsi:type="dcterms:W3CDTF">2023-12-14T11:48:00Z</dcterms:created>
  <dcterms:modified xsi:type="dcterms:W3CDTF">2024-04-09T09:50:00Z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